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18"/>
        </w:rPr>
      </w:pPr>
    </w:p>
    <w:p>
      <w:pPr>
        <w:pStyle w:val="2"/>
        <w:spacing w:before="66"/>
        <w:ind w:left="111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4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215"/>
        <w:ind w:left="2773" w:right="0" w:firstLine="0"/>
        <w:jc w:val="left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用户报告（范本）</w:t>
      </w:r>
    </w:p>
    <w:p>
      <w:pPr>
        <w:pStyle w:val="2"/>
        <w:spacing w:before="7"/>
        <w:rPr>
          <w:rFonts w:ascii="PMingLiU"/>
          <w:sz w:val="64"/>
        </w:rPr>
      </w:pPr>
    </w:p>
    <w:p>
      <w:pPr>
        <w:pStyle w:val="2"/>
        <w:spacing w:line="331" w:lineRule="auto"/>
        <w:ind w:left="111" w:right="114" w:firstLine="640"/>
        <w:rPr>
          <w:rFonts w:hint="eastAsia"/>
          <w:spacing w:val="-11"/>
        </w:rPr>
      </w:pPr>
      <w:r>
        <w:rPr>
          <w:rFonts w:hint="eastAsia" w:ascii="Times New Roman" w:eastAsia="Times New Roman"/>
          <w:lang w:val="en-US" w:eastAsia="zh-Hans"/>
        </w:rPr>
        <w:t>消防官网与后台管理</w:t>
      </w:r>
      <w:r>
        <w:rPr>
          <w:spacing w:val="-20"/>
        </w:rPr>
        <w:t xml:space="preserve">系统于 </w:t>
      </w:r>
      <w:r>
        <w:rPr>
          <w:rFonts w:ascii="Times New Roman" w:eastAsia="Times New Roman"/>
        </w:rPr>
        <w:t xml:space="preserve">2019 </w:t>
      </w:r>
      <w:r>
        <w:rPr>
          <w:spacing w:val="-42"/>
        </w:rPr>
        <w:t xml:space="preserve">年 </w:t>
      </w:r>
      <w:r>
        <w:rPr>
          <w:rFonts w:ascii="Times New Roman" w:eastAsia="Times New Roman"/>
        </w:rPr>
        <w:t xml:space="preserve">12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1 </w:t>
      </w:r>
      <w:r>
        <w:rPr>
          <w:spacing w:val="-11"/>
        </w:rPr>
        <w:t>日在我单位投入试运行。</w:t>
      </w:r>
      <w:r>
        <w:rPr>
          <w:rFonts w:hint="eastAsia"/>
          <w:spacing w:val="-11"/>
        </w:rPr>
        <w:t>本用户报告介绍的是消防</w:t>
      </w:r>
      <w:r>
        <w:rPr>
          <w:rFonts w:hint="eastAsia"/>
          <w:spacing w:val="-11"/>
          <w:lang w:val="en-US" w:eastAsia="zh-Hans"/>
        </w:rPr>
        <w:t>官</w:t>
      </w:r>
      <w:r>
        <w:rPr>
          <w:rFonts w:hint="eastAsia"/>
          <w:spacing w:val="-11"/>
        </w:rPr>
        <w:t>网与后台管理系统，系统的用户群体包括消防部门的管理人员、编辑人员、审核人员等，需要管理、维护和更新消防信息和内容，并与其他部门或公众分享这些信息。我们需要一个功能强大、易于操作、安全可靠的信息管理平台来实现这些目标。帮助管理人员更好地管理消防信息和内容，并提高信息共享的效率。旨在为消防部门提供一套完整的信息管理解决方案。</w:t>
      </w:r>
    </w:p>
    <w:p>
      <w:pPr>
        <w:pStyle w:val="2"/>
        <w:spacing w:before="21"/>
        <w:ind w:left="752"/>
        <w:rPr>
          <w:rFonts w:hint="eastAsia" w:ascii="黑体" w:eastAsia="黑体"/>
        </w:rPr>
      </w:pPr>
      <w:r>
        <w:rPr>
          <w:rFonts w:hint="eastAsia" w:ascii="黑体" w:eastAsia="黑体"/>
        </w:rPr>
        <w:t>一、系统功能满足需求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default"/>
        </w:rPr>
        <w:t>********</w:t>
      </w:r>
      <w:r>
        <w:rPr>
          <w:rFonts w:hint="eastAsia"/>
        </w:rPr>
        <w:t>公司提供的</w:t>
      </w:r>
      <w:r>
        <w:rPr>
          <w:rFonts w:hint="eastAsia" w:ascii="Times New Roman" w:eastAsia="Times New Roman"/>
          <w:lang w:val="en-US" w:eastAsia="zh-Hans"/>
        </w:rPr>
        <w:t>消防官网与后台管理</w:t>
      </w:r>
      <w:r>
        <w:rPr>
          <w:rFonts w:hint="eastAsia"/>
        </w:rPr>
        <w:t>系统包括系统管理、内容管理、栏目管理、推荐位、专题、留言板、友情链接、数据统计、模拟评分和工作台10个功能模块，系统的关键特点和</w:t>
      </w:r>
      <w:r>
        <w:rPr>
          <w:rFonts w:hint="eastAsia"/>
          <w:lang w:val="en-US" w:eastAsia="zh-Hans"/>
        </w:rPr>
        <w:t>实现的功能</w:t>
      </w:r>
      <w:r>
        <w:rPr>
          <w:rFonts w:hint="eastAsia"/>
        </w:rPr>
        <w:t>如下：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系统管理模块可以管理角色、菜单和用户，帮助管理人员更好地控制系统权限和安全性。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内容管理模块可以管理文章内容，包括添加、编辑、删除、提交、审核和上下架等操作，以及阅读排名和栏目访问量等数据统计功能。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栏目管理模块可以管理栏目和子栏目，包括添加、删除和编辑等操作，以及栏目访问量的数据统计功能。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推荐位模块可以管理首页和其他一级栏目的推荐位，包括添加、删除和编辑等操作，以及定时上下架和阅读排名的数据统计功能。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专题模块可以管理多个文章内容的合集，包括添加、编辑、删除和审核等操作，以及数据统计功能。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留言板模块可以回复用户从官网中留下的信息，包括公众留言、廉政举报信箱和领导信箱等类型。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友情链接模块可以添加政府相关链接，包括相关链接、总队导航和科研院所等类型。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数据统计模块可以查看阅读排名和栏目访问量等数据，并根据时间范围进行筛选。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模拟评分模块可以手动进行单项否决、扣分指标和加分指标操作，并根据每个二级栏目的时间规定进行检测。</w:t>
      </w:r>
    </w:p>
    <w:p>
      <w:pPr>
        <w:pStyle w:val="2"/>
        <w:spacing w:before="142" w:line="331" w:lineRule="auto"/>
        <w:ind w:left="111" w:right="271" w:firstLine="640"/>
        <w:rPr>
          <w:rFonts w:hint="eastAsia"/>
        </w:rPr>
      </w:pPr>
      <w:r>
        <w:rPr>
          <w:rFonts w:hint="eastAsia"/>
        </w:rPr>
        <w:t>工作台模块可以查看最近发布的文章和留言板内容，以及账号登录信息和密码修改提示等功能。</w:t>
      </w:r>
    </w:p>
    <w:p>
      <w:pPr>
        <w:pStyle w:val="2"/>
        <w:spacing w:before="20"/>
        <w:ind w:left="752"/>
      </w:pPr>
      <w:r>
        <w:rPr>
          <w:rFonts w:hint="eastAsia" w:ascii="黑体" w:eastAsia="黑体"/>
        </w:rPr>
        <w:t>二、系统使用操作简便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消防官网与</w:t>
      </w:r>
      <w:r>
        <w:rPr>
          <w:rFonts w:hint="eastAsia"/>
        </w:rPr>
        <w:t>后台管理系统操作非常简便易用。系统界面简洁，功能分类清晰。系统的操作流程也非常简便，操作步骤清晰明了，提供了良好的操作体验，在</w:t>
      </w:r>
      <w:r>
        <w:rPr>
          <w:rFonts w:hint="eastAsia"/>
          <w:lang w:val="en-US" w:eastAsia="zh-Hans"/>
        </w:rPr>
        <w:t>经过简单</w:t>
      </w:r>
      <w:r>
        <w:rPr>
          <w:rFonts w:hint="eastAsia"/>
        </w:rPr>
        <w:t>培训</w:t>
      </w:r>
      <w:r>
        <w:rPr>
          <w:rFonts w:hint="eastAsia"/>
          <w:lang w:val="en-US" w:eastAsia="zh-Hans"/>
        </w:rPr>
        <w:t>之后</w:t>
      </w:r>
      <w:r>
        <w:rPr>
          <w:rFonts w:hint="eastAsia"/>
        </w:rPr>
        <w:t>，能够熟练掌握各自模块的使用方法。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通过系统的功能模块，例如工作台、数据统计、模拟评分等，能够方便快捷地完成各种工作任务，从而提高工作效率和生产力。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/>
        <w:ind w:firstLine="640" w:firstLineChars="200"/>
        <w:textAlignment w:val="auto"/>
      </w:pPr>
      <w:r>
        <w:rPr>
          <w:rFonts w:hint="eastAsia"/>
        </w:rPr>
        <w:t>在使用后，这些功能模块不仅实现了我们的需求，还带来了许多额外的成效，例如提高了工作效率、减轻了工作负担等。该系统让我们能够实时了解网站的访问量、用户行为等信息，有助于我们更好地进行网站运营。</w:t>
      </w:r>
    </w:p>
    <w:p>
      <w:pPr>
        <w:pStyle w:val="2"/>
        <w:spacing w:before="174"/>
        <w:ind w:left="752"/>
        <w:rPr>
          <w:rFonts w:hint="eastAsia" w:ascii="黑体" w:eastAsia="黑体"/>
        </w:rPr>
      </w:pPr>
      <w:r>
        <w:rPr>
          <w:rFonts w:hint="eastAsia" w:ascii="黑体" w:eastAsia="黑体"/>
        </w:rPr>
        <w:t>三、系统运行效能良好</w:t>
      </w:r>
    </w:p>
    <w:p>
      <w:pPr>
        <w:pStyle w:val="2"/>
        <w:spacing w:before="158" w:line="333" w:lineRule="auto"/>
        <w:ind w:left="111" w:right="271" w:firstLine="640"/>
        <w:jc w:val="both"/>
        <w:rPr>
          <w:rFonts w:hint="default"/>
          <w:w w:val="95"/>
          <w:lang w:val="en-US" w:eastAsia="zh-Hans"/>
        </w:rPr>
      </w:pPr>
      <w:r>
        <w:rPr>
          <w:rFonts w:hint="eastAsia"/>
          <w:w w:val="95"/>
        </w:rPr>
        <w:t>在使用后台管理系统的过程中，发现系统运行效能非常优秀。系统响应速度非常快，无论是进行数据查询、内容编辑、页面跳转等操作，都能够快速响应，即使在高峰期，没有明显的卡顿或者等待时间。同时，系统稳定性也非常好，没有出现过系统崩溃或者数据丢失等情况</w:t>
      </w:r>
      <w:r>
        <w:rPr>
          <w:rFonts w:hint="eastAsia"/>
          <w:w w:val="95"/>
          <w:lang w:eastAsia="zh-Hans"/>
        </w:rPr>
        <w:t>。</w:t>
      </w:r>
      <w:r>
        <w:rPr>
          <w:spacing w:val="-11"/>
        </w:rPr>
        <w:t>经</w:t>
      </w:r>
      <w:r>
        <w:rPr>
          <w:spacing w:val="-20"/>
        </w:rPr>
        <w:t>过一段时间的使用，该系统性能稳定，在实战中发挥了积极作用。</w:t>
      </w:r>
    </w:p>
    <w:p>
      <w:pPr>
        <w:pStyle w:val="2"/>
        <w:spacing w:before="158" w:line="333" w:lineRule="auto"/>
        <w:ind w:left="111" w:right="271" w:firstLine="640"/>
        <w:jc w:val="both"/>
        <w:rPr>
          <w:spacing w:val="-27"/>
        </w:rPr>
      </w:pPr>
      <w:r>
        <w:rPr>
          <w:w w:val="95"/>
        </w:rPr>
        <w:t>希望</w:t>
      </w:r>
      <w:r>
        <w:rPr>
          <w:rFonts w:ascii="Times New Roman" w:eastAsia="Times New Roman"/>
          <w:w w:val="95"/>
        </w:rPr>
        <w:t>********</w:t>
      </w:r>
      <w:r>
        <w:rPr>
          <w:spacing w:val="-12"/>
          <w:w w:val="95"/>
        </w:rPr>
        <w:t>公司在工程竣工验收之后，继续跟踪所有建设</w:t>
      </w:r>
      <w:bookmarkStart w:id="0" w:name="_GoBack"/>
      <w:bookmarkEnd w:id="0"/>
      <w:r>
        <w:rPr>
          <w:spacing w:val="-14"/>
        </w:rPr>
        <w:t>的项目，指派专人定期巡检，发现故障及时处理，提供周到及时</w:t>
      </w:r>
      <w:r>
        <w:rPr>
          <w:spacing w:val="-27"/>
        </w:rPr>
        <w:t>的售后服务。</w:t>
      </w:r>
    </w:p>
    <w:p>
      <w:pPr>
        <w:pStyle w:val="2"/>
        <w:spacing w:before="158" w:line="333" w:lineRule="auto"/>
        <w:ind w:left="111" w:right="271" w:firstLine="640"/>
        <w:jc w:val="both"/>
        <w:rPr>
          <w:rFonts w:hint="eastAsia"/>
          <w:spacing w:val="-27"/>
        </w:rPr>
      </w:pPr>
      <w:r>
        <w:rPr>
          <w:rFonts w:hint="eastAsia"/>
          <w:spacing w:val="-27"/>
        </w:rPr>
        <w:t>为了进一步提高系统的功能和性能，</w:t>
      </w:r>
      <w:r>
        <w:rPr>
          <w:rFonts w:hint="eastAsia"/>
          <w:spacing w:val="-27"/>
          <w:lang w:val="en-US" w:eastAsia="zh-Hans"/>
        </w:rPr>
        <w:t>我们希望</w:t>
      </w:r>
      <w:r>
        <w:rPr>
          <w:rFonts w:hint="eastAsia"/>
          <w:spacing w:val="-27"/>
        </w:rPr>
        <w:t>项目团队可以考虑以下建议：</w:t>
      </w:r>
    </w:p>
    <w:p>
      <w:pPr>
        <w:pStyle w:val="2"/>
        <w:numPr>
          <w:ilvl w:val="0"/>
          <w:numId w:val="1"/>
        </w:numPr>
        <w:spacing w:before="158" w:line="333" w:lineRule="auto"/>
        <w:ind w:left="845" w:leftChars="0" w:right="271" w:hanging="425" w:firstLineChars="0"/>
        <w:jc w:val="both"/>
        <w:rPr>
          <w:rFonts w:hint="eastAsia"/>
          <w:spacing w:val="-27"/>
        </w:rPr>
      </w:pPr>
      <w:r>
        <w:rPr>
          <w:rFonts w:hint="eastAsia"/>
          <w:spacing w:val="-27"/>
        </w:rPr>
        <w:t>完善系统的权限管理和安全性，确保信息的保密性和完整性。</w:t>
      </w:r>
    </w:p>
    <w:p>
      <w:pPr>
        <w:pStyle w:val="2"/>
        <w:numPr>
          <w:ilvl w:val="0"/>
          <w:numId w:val="1"/>
        </w:numPr>
        <w:spacing w:before="158" w:line="333" w:lineRule="auto"/>
        <w:ind w:left="845" w:leftChars="0" w:right="271" w:hanging="425" w:firstLineChars="0"/>
        <w:jc w:val="both"/>
        <w:rPr>
          <w:rFonts w:hint="eastAsia"/>
          <w:spacing w:val="-27"/>
        </w:rPr>
      </w:pPr>
      <w:r>
        <w:rPr>
          <w:rFonts w:hint="eastAsia"/>
          <w:spacing w:val="-27"/>
        </w:rPr>
        <w:t>不断优化系统的功能和性能，提高信息管理和共享的效率和效果。</w:t>
      </w:r>
    </w:p>
    <w:p>
      <w:pPr>
        <w:pStyle w:val="2"/>
        <w:numPr>
          <w:ilvl w:val="0"/>
          <w:numId w:val="1"/>
        </w:numPr>
        <w:spacing w:before="158" w:line="333" w:lineRule="auto"/>
        <w:ind w:left="845" w:leftChars="0" w:right="271" w:hanging="425" w:firstLineChars="0"/>
        <w:jc w:val="both"/>
        <w:rPr>
          <w:rFonts w:hint="eastAsia"/>
          <w:spacing w:val="-27"/>
        </w:rPr>
      </w:pPr>
      <w:r>
        <w:rPr>
          <w:rFonts w:hint="eastAsia"/>
          <w:spacing w:val="-27"/>
        </w:rPr>
        <w:t>加强用户培训和技术支持，提高用户的使用技能和问题解决能力。</w:t>
      </w:r>
    </w:p>
    <w:p>
      <w:pPr>
        <w:pStyle w:val="2"/>
        <w:numPr>
          <w:ilvl w:val="0"/>
          <w:numId w:val="1"/>
        </w:numPr>
        <w:spacing w:before="158" w:line="333" w:lineRule="auto"/>
        <w:ind w:left="845" w:leftChars="0" w:right="271" w:hanging="425" w:firstLineChars="0"/>
        <w:jc w:val="both"/>
        <w:rPr>
          <w:rFonts w:hint="eastAsia"/>
          <w:spacing w:val="-27"/>
        </w:rPr>
      </w:pPr>
      <w:r>
        <w:rPr>
          <w:rFonts w:hint="eastAsia"/>
          <w:spacing w:val="-27"/>
        </w:rPr>
        <w:t>与其他部门和单位进行协作和合作，实现信息资源的互通和共享。</w:t>
      </w:r>
    </w:p>
    <w:p>
      <w:pPr>
        <w:pStyle w:val="2"/>
        <w:spacing w:before="158" w:line="333" w:lineRule="auto"/>
        <w:ind w:left="111" w:right="271" w:firstLine="640"/>
        <w:jc w:val="both"/>
        <w:rPr>
          <w:rFonts w:hint="eastAsia"/>
          <w:spacing w:val="-27"/>
        </w:rPr>
      </w:pPr>
      <w:r>
        <w:rPr>
          <w:rFonts w:hint="eastAsia"/>
          <w:spacing w:val="-27"/>
        </w:rPr>
        <w:t>结合以上建议，消防管网后台管理系统可以进一步提高信息管理和</w:t>
      </w:r>
      <w:r>
        <w:rPr>
          <w:rFonts w:hint="eastAsia"/>
          <w:spacing w:val="-27"/>
          <w:lang w:val="en-US" w:eastAsia="zh-Hans"/>
        </w:rPr>
        <w:t>工作效率，以</w:t>
      </w:r>
      <w:r>
        <w:rPr>
          <w:rFonts w:hint="eastAsia"/>
          <w:spacing w:val="-27"/>
        </w:rPr>
        <w:t>确保系统稳定运行，提高运行的效率。为消防工作的发展和进步做出更大的贡献。</w:t>
      </w:r>
    </w:p>
    <w:p>
      <w:pPr>
        <w:pStyle w:val="2"/>
        <w:spacing w:before="3"/>
        <w:rPr>
          <w:sz w:val="52"/>
        </w:rPr>
      </w:pPr>
    </w:p>
    <w:p>
      <w:pPr>
        <w:pStyle w:val="2"/>
        <w:ind w:left="4957"/>
      </w:pPr>
      <w:r>
        <w:t>用户单位（盖章）</w:t>
      </w:r>
    </w:p>
    <w:p>
      <w:pPr>
        <w:pStyle w:val="2"/>
        <w:spacing w:before="159"/>
        <w:ind w:left="5195"/>
      </w:pPr>
      <w:r>
        <w:rPr>
          <w:rFonts w:ascii="Times New Roman" w:eastAsia="Times New Roman"/>
        </w:rPr>
        <w:t xml:space="preserve">2020 </w:t>
      </w:r>
      <w:r>
        <w:t xml:space="preserve">年 </w:t>
      </w:r>
      <w:r>
        <w:rPr>
          <w:rFonts w:ascii="Times New Roman" w:eastAsia="Times New Roman"/>
        </w:rPr>
        <w:t xml:space="preserve">2 </w:t>
      </w:r>
      <w:r>
        <w:t xml:space="preserve">月 </w:t>
      </w:r>
      <w:r>
        <w:rPr>
          <w:rFonts w:ascii="Times New Roman" w:eastAsia="Times New Roman"/>
        </w:rPr>
        <w:t xml:space="preserve">15 </w:t>
      </w:r>
      <w:r>
        <w:t>日</w:t>
      </w:r>
    </w:p>
    <w:p>
      <w:pPr>
        <w:spacing w:before="62"/>
        <w:ind w:right="0"/>
        <w:jc w:val="left"/>
        <w:rPr>
          <w:rFonts w:hint="eastAsia"/>
          <w:sz w:val="28"/>
        </w:rPr>
      </w:pPr>
    </w:p>
    <w:sectPr>
      <w:type w:val="continuous"/>
      <w:pgSz w:w="11910" w:h="16850"/>
      <w:pgMar w:top="1600" w:right="12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0CF44"/>
    <w:multiLevelType w:val="singleLevel"/>
    <w:tmpl w:val="FBF0CF44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7968"/>
    <w:rsid w:val="7E178727"/>
    <w:rsid w:val="7FF71984"/>
    <w:rsid w:val="B19F701D"/>
    <w:rsid w:val="F93E65C9"/>
    <w:rsid w:val="FFFDE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259</Characters>
  <TotalTime>23</TotalTime>
  <ScaleCrop>false</ScaleCrop>
  <LinksUpToDate>false</LinksUpToDate>
  <CharactersWithSpaces>274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2023-04-11T10:33:00Z</dcterms:created>
  <dc:creator>王北伟</dc:creator>
  <cp:lastModifiedBy>asleep</cp:lastModifiedBy>
  <dcterms:modified xsi:type="dcterms:W3CDTF">2023-04-14T17:39:41Z</dcterms:modified>
  <dc:title>总队文件   通知（通报、意见、决定）用于下行文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KSOProductBuildVer">
    <vt:lpwstr>2052-5.1.1.7676</vt:lpwstr>
  </property>
  <property fmtid="{D5CDD505-2E9C-101B-9397-08002B2CF9AE}" pid="6" name="ICV">
    <vt:lpwstr>25154090564DBB2A651D3964074C6C4A</vt:lpwstr>
  </property>
</Properties>
</file>