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4906F0">
        <w:rPr>
          <w:rFonts w:ascii="方正小标宋简体" w:eastAsia="方正小标宋简体" w:hAnsi="方正小标宋简体" w:hint="eastAsia"/>
          <w:sz w:val="44"/>
          <w:szCs w:val="44"/>
        </w:rPr>
        <w:t>8</w:t>
      </w:r>
      <w:r w:rsidRPr="00291DF5">
        <w:rPr>
          <w:rFonts w:ascii="方正小标宋简体" w:eastAsia="方正小标宋简体" w:hAnsi="方正小标宋简体" w:hint="eastAsia"/>
          <w:sz w:val="44"/>
          <w:szCs w:val="44"/>
        </w:rPr>
        <w:t>月份</w:t>
      </w:r>
      <w:r w:rsidR="004906F0">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714"/>
        <w:gridCol w:w="1551"/>
        <w:gridCol w:w="1412"/>
        <w:gridCol w:w="1499"/>
        <w:gridCol w:w="1329"/>
      </w:tblGrid>
      <w:tr w:rsidR="00B06824"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诺雅那</w:t>
            </w:r>
            <w:proofErr w:type="gramEnd"/>
            <w:r w:rsidRPr="009E48CA">
              <w:rPr>
                <w:rFonts w:ascii="Times New Roman" w:eastAsia="方正仿宋_GBK" w:hAnsi="Times New Roman" w:cs="Times New Roman"/>
                <w:color w:val="000000"/>
                <w:sz w:val="22"/>
                <w:szCs w:val="22"/>
              </w:rPr>
              <w:t>家居用品（上海）有限公司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91310115332545293B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9E48CA">
                <w:rPr>
                  <w:rStyle w:val="af7"/>
                  <w:rFonts w:ascii="Times New Roman" w:eastAsia="方正仿宋_GBK" w:hAnsi="Times New Roman" w:cs="Times New Roman"/>
                  <w:color w:val="000000"/>
                  <w:sz w:val="22"/>
                  <w:szCs w:val="22"/>
                  <w:u w:val="none"/>
                </w:rPr>
                <w:t>沪浦消行罚决</w:t>
              </w:r>
              <w:proofErr w:type="gramEnd"/>
              <w:r w:rsidRPr="009E48CA">
                <w:rPr>
                  <w:rStyle w:val="af7"/>
                  <w:rFonts w:ascii="Times New Roman" w:eastAsia="方正仿宋_GBK" w:hAnsi="Times New Roman" w:cs="Times New Roman"/>
                  <w:color w:val="000000"/>
                  <w:sz w:val="22"/>
                  <w:szCs w:val="22"/>
                  <w:u w:val="none"/>
                </w:rPr>
                <w:t>字〔</w:t>
              </w:r>
              <w:r w:rsidRPr="009E48CA">
                <w:rPr>
                  <w:rStyle w:val="af7"/>
                  <w:rFonts w:ascii="Times New Roman" w:eastAsia="方正仿宋_GBK" w:hAnsi="Times New Roman" w:cs="Times New Roman"/>
                  <w:color w:val="000000"/>
                  <w:sz w:val="22"/>
                  <w:szCs w:val="22"/>
                  <w:u w:val="none"/>
                </w:rPr>
                <w:t>2023</w:t>
              </w:r>
              <w:r w:rsidRPr="009E48CA">
                <w:rPr>
                  <w:rStyle w:val="af7"/>
                  <w:rFonts w:ascii="Times New Roman" w:eastAsia="方正仿宋_GBK" w:hAnsi="Times New Roman" w:cs="Times New Roman"/>
                  <w:color w:val="000000"/>
                  <w:sz w:val="22"/>
                  <w:szCs w:val="22"/>
                  <w:u w:val="none"/>
                </w:rPr>
                <w:t>〕第</w:t>
              </w:r>
              <w:r w:rsidRPr="009E48CA">
                <w:rPr>
                  <w:rStyle w:val="af7"/>
                  <w:rFonts w:ascii="Times New Roman" w:eastAsia="方正仿宋_GBK" w:hAnsi="Times New Roman" w:cs="Times New Roman"/>
                  <w:color w:val="000000"/>
                  <w:sz w:val="22"/>
                  <w:szCs w:val="22"/>
                  <w:u w:val="none"/>
                </w:rPr>
                <w:t>1049</w:t>
              </w:r>
              <w:r w:rsidRPr="009E48CA">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《中华人民共和国消防法》第六十条第一款第三项，《中华人民共和国消防法》第六十条第一款第三项，《中华人民共和国消防法》第六十条第一款第四项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上海口裕餐饮有限公司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91310115MACL8U687T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1050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龙韵汽车</w:t>
            </w:r>
            <w:proofErr w:type="gramEnd"/>
            <w:r w:rsidRPr="009E48CA">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91310120MA1HLP998B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3039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上海兆大餐饮有限公司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9131011576396633X6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4042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对燃气用具管路的设计、敷设、维护保养、检测不符合消防技术标准和管理规定的，责令</w:t>
            </w:r>
            <w:r w:rsidRPr="009E48CA">
              <w:rPr>
                <w:rFonts w:ascii="Times New Roman" w:eastAsia="方正仿宋_GBK" w:hAnsi="Times New Roman" w:cs="Times New Roman"/>
                <w:color w:val="000000"/>
                <w:sz w:val="22"/>
                <w:szCs w:val="22"/>
              </w:rPr>
              <w:lastRenderedPageBreak/>
              <w:t>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上海盒马网络科技有限公司浦东第十四分公司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91310115MA1HBCEF9L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4043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星</w:t>
            </w:r>
            <w:proofErr w:type="gramStart"/>
            <w:r w:rsidRPr="009E48CA">
              <w:rPr>
                <w:rFonts w:ascii="Times New Roman" w:eastAsia="方正仿宋_GBK" w:hAnsi="Times New Roman" w:cs="Times New Roman"/>
                <w:color w:val="000000"/>
                <w:sz w:val="22"/>
                <w:szCs w:val="22"/>
              </w:rPr>
              <w:t>驳国际</w:t>
            </w:r>
            <w:proofErr w:type="gramEnd"/>
            <w:r w:rsidRPr="009E48CA">
              <w:rPr>
                <w:rFonts w:ascii="Times New Roman" w:eastAsia="方正仿宋_GBK" w:hAnsi="Times New Roman" w:cs="Times New Roman"/>
                <w:color w:val="000000"/>
                <w:sz w:val="22"/>
                <w:szCs w:val="22"/>
              </w:rPr>
              <w:t>物流</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上海</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913101156074031806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4044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上海泗赫实业有限公司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91310116MA1JAF3U68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4045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上海汤姆熊娱乐有限公司新金桥路店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91310115MA1K4QAR4E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5041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连云港乐</w:t>
            </w:r>
            <w:proofErr w:type="gramStart"/>
            <w:r w:rsidRPr="009E48CA">
              <w:rPr>
                <w:rFonts w:ascii="Times New Roman" w:eastAsia="方正仿宋_GBK" w:hAnsi="Times New Roman" w:cs="Times New Roman"/>
                <w:color w:val="000000"/>
                <w:sz w:val="22"/>
                <w:szCs w:val="22"/>
              </w:rPr>
              <w:t>多优儿童</w:t>
            </w:r>
            <w:proofErr w:type="gramEnd"/>
            <w:r w:rsidRPr="009E48CA">
              <w:rPr>
                <w:rFonts w:ascii="Times New Roman" w:eastAsia="方正仿宋_GBK" w:hAnsi="Times New Roman" w:cs="Times New Roman"/>
                <w:color w:val="000000"/>
                <w:sz w:val="22"/>
                <w:szCs w:val="22"/>
              </w:rPr>
              <w:t>乐园有限公司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91320723MA20RF914C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6042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上海悟</w:t>
            </w:r>
            <w:proofErr w:type="gramStart"/>
            <w:r w:rsidRPr="009E48CA">
              <w:rPr>
                <w:rFonts w:ascii="Times New Roman" w:eastAsia="方正仿宋_GBK" w:hAnsi="Times New Roman" w:cs="Times New Roman"/>
                <w:color w:val="000000"/>
                <w:sz w:val="22"/>
                <w:szCs w:val="22"/>
              </w:rPr>
              <w:t>珊</w:t>
            </w:r>
            <w:proofErr w:type="gramEnd"/>
            <w:r w:rsidRPr="009E48CA">
              <w:rPr>
                <w:rFonts w:ascii="Times New Roman" w:eastAsia="方正仿宋_GBK" w:hAnsi="Times New Roman" w:cs="Times New Roman"/>
                <w:color w:val="000000"/>
                <w:sz w:val="22"/>
                <w:szCs w:val="22"/>
              </w:rPr>
              <w:t>奇水族科技有限公</w:t>
            </w:r>
            <w:r w:rsidRPr="009E48CA">
              <w:rPr>
                <w:rFonts w:ascii="Times New Roman" w:eastAsia="方正仿宋_GBK" w:hAnsi="Times New Roman" w:cs="Times New Roman"/>
                <w:color w:val="000000"/>
                <w:sz w:val="22"/>
                <w:szCs w:val="22"/>
              </w:rPr>
              <w:lastRenderedPageBreak/>
              <w:t>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91310115MA1HBLGE8M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6043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对生产、储存、经营其他物品的场</w:t>
            </w:r>
            <w:r w:rsidRPr="009E48CA">
              <w:rPr>
                <w:rFonts w:ascii="Times New Roman" w:eastAsia="方正仿宋_GBK" w:hAnsi="Times New Roman" w:cs="Times New Roman"/>
                <w:color w:val="000000"/>
                <w:sz w:val="22"/>
                <w:szCs w:val="22"/>
              </w:rPr>
              <w:lastRenderedPageBreak/>
              <w:t>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《中华人民共和国消防法》第六十一</w:t>
            </w:r>
            <w:r w:rsidRPr="009E48CA">
              <w:rPr>
                <w:rFonts w:ascii="Times New Roman" w:eastAsia="方正仿宋_GBK" w:hAnsi="Times New Roman" w:cs="Times New Roman"/>
                <w:color w:val="000000"/>
                <w:sz w:val="22"/>
                <w:szCs w:val="22"/>
              </w:rPr>
              <w:lastRenderedPageBreak/>
              <w:t>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上海天降会展服务有限公司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913101126762458412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7015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酷</w:t>
            </w:r>
            <w:proofErr w:type="gramEnd"/>
            <w:r w:rsidRPr="009E48CA">
              <w:rPr>
                <w:rFonts w:ascii="Times New Roman" w:eastAsia="方正仿宋_GBK" w:hAnsi="Times New Roman" w:cs="Times New Roman"/>
                <w:color w:val="000000"/>
                <w:sz w:val="22"/>
                <w:szCs w:val="22"/>
              </w:rPr>
              <w:t>佳客</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上海</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餐饮服务有限责任公司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91310115MA1K4TDY9J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7016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上海业置企业管理</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91310115MA7C66J35Q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2068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上海市浦东新区新场镇</w:t>
            </w:r>
            <w:proofErr w:type="gramStart"/>
            <w:r w:rsidRPr="009E48CA">
              <w:rPr>
                <w:rFonts w:ascii="Times New Roman" w:eastAsia="方正仿宋_GBK" w:hAnsi="Times New Roman" w:cs="Times New Roman"/>
                <w:color w:val="000000"/>
                <w:sz w:val="22"/>
                <w:szCs w:val="22"/>
              </w:rPr>
              <w:t>果元烟酒</w:t>
            </w:r>
            <w:proofErr w:type="gramEnd"/>
            <w:r w:rsidRPr="009E48CA">
              <w:rPr>
                <w:rFonts w:ascii="Times New Roman" w:eastAsia="方正仿宋_GBK" w:hAnsi="Times New Roman" w:cs="Times New Roman"/>
                <w:color w:val="000000"/>
                <w:sz w:val="22"/>
                <w:szCs w:val="22"/>
              </w:rPr>
              <w:t>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92310115MA1L80DC2W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2071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璟龙</w:t>
            </w:r>
            <w:r w:rsidRPr="009E48CA">
              <w:rPr>
                <w:rFonts w:ascii="Times New Roman" w:eastAsia="方正仿宋_GBK" w:hAnsi="Times New Roman" w:cs="Times New Roman"/>
                <w:color w:val="000000"/>
                <w:sz w:val="22"/>
                <w:szCs w:val="22"/>
              </w:rPr>
              <w:lastRenderedPageBreak/>
              <w:t>雪梅</w:t>
            </w:r>
            <w:proofErr w:type="gramEnd"/>
            <w:r w:rsidRPr="009E48CA">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91310115MA1HBJUX72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lastRenderedPageBreak/>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2072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对占用、堵</w:t>
            </w:r>
            <w:r w:rsidRPr="009E48CA">
              <w:rPr>
                <w:rFonts w:ascii="Times New Roman" w:eastAsia="方正仿宋_GBK" w:hAnsi="Times New Roman" w:cs="Times New Roman"/>
                <w:color w:val="000000"/>
                <w:sz w:val="22"/>
                <w:szCs w:val="22"/>
              </w:rPr>
              <w:lastRenderedPageBreak/>
              <w:t>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w:t>
            </w:r>
            <w:r w:rsidRPr="009E48CA">
              <w:rPr>
                <w:rFonts w:ascii="Times New Roman" w:eastAsia="方正仿宋_GBK" w:hAnsi="Times New Roman" w:cs="Times New Roman"/>
                <w:color w:val="000000"/>
                <w:sz w:val="22"/>
                <w:szCs w:val="22"/>
              </w:rPr>
              <w:lastRenderedPageBreak/>
              <w:t>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浦东新区消</w:t>
            </w:r>
            <w:r w:rsidRPr="009E48CA">
              <w:rPr>
                <w:rFonts w:ascii="Times New Roman" w:eastAsia="方正仿宋_GBK" w:hAnsi="Times New Roman" w:cs="Times New Roman"/>
                <w:color w:val="000000"/>
                <w:sz w:val="22"/>
                <w:szCs w:val="22"/>
              </w:rPr>
              <w:lastRenderedPageBreak/>
              <w:t>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上海咨星建筑防水工程有限公司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91310113MA1GLFT11D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2074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上海紫曈物流有限公司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91310120MA7L618Q8N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2075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上海天天有喜五金机电有限公司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91310120MACCH5HD02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沪浦消行罚决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2076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《中华人民共和国消防法》第二十七条第二款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浦东新区消防救援支队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佐度（上海）健身服务有限公司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91310101MA1FP3XU2X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上海荣亨物业管理</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91310105MA1FWQ6W87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上海圣辉酒店有限公司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91310101MA1FPFH91T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w:t>
            </w:r>
            <w:r w:rsidRPr="009E48CA">
              <w:rPr>
                <w:rFonts w:ascii="Times New Roman" w:eastAsia="方正仿宋_GBK" w:hAnsi="Times New Roman" w:cs="Times New Roman"/>
                <w:color w:val="000000"/>
                <w:sz w:val="22"/>
                <w:szCs w:val="22"/>
              </w:rPr>
              <w:lastRenderedPageBreak/>
              <w:t>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《中华人民共和国消防法》第六十条第一款第一</w:t>
            </w:r>
            <w:r w:rsidRPr="009E48CA">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黄浦区消防救援支队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上海莎蔻化妆品有限公司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91310101MA1FPL5J3A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0091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薪鸟</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上海</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餐饮有限责任公司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91310101MAC9GK2R2L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0092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AF2409">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磐</w:t>
            </w:r>
            <w:proofErr w:type="gramEnd"/>
            <w:r w:rsidRPr="009E48CA">
              <w:rPr>
                <w:rFonts w:ascii="Times New Roman" w:eastAsia="方正仿宋_GBK" w:hAnsi="Times New Roman" w:cs="Times New Roman"/>
                <w:color w:val="000000"/>
                <w:sz w:val="22"/>
                <w:szCs w:val="22"/>
              </w:rPr>
              <w:t>馨物业管理有限公司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91310120MA1HKU6L5H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0093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F5239D">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磐</w:t>
            </w:r>
            <w:proofErr w:type="gramEnd"/>
            <w:r w:rsidRPr="009E48CA">
              <w:rPr>
                <w:rFonts w:ascii="Times New Roman" w:eastAsia="方正仿宋_GBK" w:hAnsi="Times New Roman" w:cs="Times New Roman"/>
                <w:color w:val="000000"/>
                <w:sz w:val="22"/>
                <w:szCs w:val="22"/>
              </w:rPr>
              <w:t>馨物业管理有限公司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91310120MA1HKU6L5H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沪黄消行罚决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0094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黄浦区消防救援支队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久舍实业</w:t>
            </w:r>
            <w:proofErr w:type="gramEnd"/>
            <w:r w:rsidRPr="009E48CA">
              <w:rPr>
                <w:rFonts w:ascii="Times New Roman" w:eastAsia="方正仿宋_GBK" w:hAnsi="Times New Roman" w:cs="Times New Roman"/>
                <w:color w:val="000000"/>
                <w:sz w:val="22"/>
                <w:szCs w:val="22"/>
              </w:rPr>
              <w:t>（上海）有限公司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91310105MA1FWLP03E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沪长消行罚决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w:t>
            </w:r>
            <w:r w:rsidRPr="009E48CA">
              <w:rPr>
                <w:rFonts w:ascii="Times New Roman" w:eastAsia="方正仿宋_GBK" w:hAnsi="Times New Roman" w:cs="Times New Roman"/>
                <w:color w:val="000000"/>
                <w:sz w:val="22"/>
                <w:szCs w:val="22"/>
              </w:rPr>
              <w:lastRenderedPageBreak/>
              <w:t>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长宁区消防救援支队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上海居信房地产</w:t>
            </w:r>
            <w:proofErr w:type="gramEnd"/>
            <w:r w:rsidRPr="009E48CA">
              <w:rPr>
                <w:rFonts w:ascii="Times New Roman" w:eastAsia="方正仿宋_GBK" w:hAnsi="Times New Roman" w:cs="Times New Roman"/>
                <w:color w:val="000000"/>
                <w:sz w:val="22"/>
                <w:szCs w:val="22"/>
              </w:rPr>
              <w:t>经纪有限公司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91310108MA1G30Q99U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上海榕华投资管理有限公司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91310230570774606M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上海康润盛季</w:t>
            </w:r>
            <w:proofErr w:type="gramEnd"/>
            <w:r w:rsidRPr="009E48CA">
              <w:rPr>
                <w:rFonts w:ascii="Times New Roman" w:eastAsia="方正仿宋_GBK" w:hAnsi="Times New Roman" w:cs="Times New Roman"/>
                <w:color w:val="000000"/>
                <w:sz w:val="22"/>
                <w:szCs w:val="22"/>
              </w:rPr>
              <w:t>足部保健有限公司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91310106MA1FY5AH4T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上海聚锦茶店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91310106MA1FYHBD0N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上海蓉俪餐饮有限公司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91310106MA1FY0HJ16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上海盈府实业有限公司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91310107MA7C7C079K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w:t>
            </w:r>
            <w:r w:rsidRPr="009E48CA">
              <w:rPr>
                <w:rFonts w:ascii="Times New Roman" w:eastAsia="方正仿宋_GBK" w:hAnsi="Times New Roman" w:cs="Times New Roman"/>
                <w:color w:val="000000"/>
                <w:sz w:val="22"/>
                <w:szCs w:val="22"/>
              </w:rPr>
              <w:lastRenderedPageBreak/>
              <w:t>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《中华人民共和国消防法》第六十条第一款第一</w:t>
            </w:r>
            <w:r w:rsidRPr="009E48CA">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都</w:t>
            </w:r>
            <w:proofErr w:type="gramStart"/>
            <w:r w:rsidRPr="009E48CA">
              <w:rPr>
                <w:rFonts w:ascii="Times New Roman" w:eastAsia="方正仿宋_GBK" w:hAnsi="Times New Roman" w:cs="Times New Roman"/>
                <w:color w:val="000000"/>
                <w:sz w:val="22"/>
                <w:szCs w:val="22"/>
              </w:rPr>
              <w:t>世</w:t>
            </w:r>
            <w:proofErr w:type="gramEnd"/>
            <w:r w:rsidRPr="009E48CA">
              <w:rPr>
                <w:rFonts w:ascii="Times New Roman" w:eastAsia="方正仿宋_GBK" w:hAnsi="Times New Roman" w:cs="Times New Roman"/>
                <w:color w:val="000000"/>
                <w:sz w:val="22"/>
                <w:szCs w:val="22"/>
              </w:rPr>
              <w:t>易家房地产经纪服务</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上海</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91310106MA1FYHYC9D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沪静消行罚决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静安区消防救援支队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上海展坤电气</w:t>
            </w:r>
            <w:proofErr w:type="gramEnd"/>
            <w:r w:rsidRPr="009E48CA">
              <w:rPr>
                <w:rFonts w:ascii="Times New Roman" w:eastAsia="方正仿宋_GBK" w:hAnsi="Times New Roman" w:cs="Times New Roman"/>
                <w:color w:val="000000"/>
                <w:sz w:val="22"/>
                <w:szCs w:val="22"/>
              </w:rPr>
              <w:t>成套有限公司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91310107560180281J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沪普消行罚决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普陀区消防救援支队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上海七通制冷设备维修有限公司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91310112795605598G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沪普消行罚决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普陀区消防救援支队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上海志妙餐饮管理有限公司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91310000MA1JDMPF9X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沪普消行罚决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普陀区消防救援支队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上海福园电脑信息服务有限公司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913101077432616666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沪普消行罚决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普陀区消防救援支队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上海故食餐饮管理有限公司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91310109MA1G5WDHXU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虹口区消防救援支队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上海盐加</w:t>
            </w:r>
            <w:r w:rsidRPr="009E48CA">
              <w:rPr>
                <w:rFonts w:ascii="Times New Roman" w:eastAsia="方正仿宋_GBK" w:hAnsi="Times New Roman" w:cs="Times New Roman"/>
                <w:color w:val="000000"/>
                <w:sz w:val="22"/>
                <w:szCs w:val="22"/>
              </w:rPr>
              <w:lastRenderedPageBreak/>
              <w:t>糖餐饮管理有限公司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91310109MA1G608FXT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lastRenderedPageBreak/>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对占用、堵</w:t>
            </w:r>
            <w:r w:rsidRPr="009E48CA">
              <w:rPr>
                <w:rFonts w:ascii="Times New Roman" w:eastAsia="方正仿宋_GBK" w:hAnsi="Times New Roman" w:cs="Times New Roman"/>
                <w:color w:val="000000"/>
                <w:sz w:val="22"/>
                <w:szCs w:val="22"/>
              </w:rPr>
              <w:lastRenderedPageBreak/>
              <w:t>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w:t>
            </w:r>
            <w:r w:rsidRPr="009E48CA">
              <w:rPr>
                <w:rFonts w:ascii="Times New Roman" w:eastAsia="方正仿宋_GBK" w:hAnsi="Times New Roman" w:cs="Times New Roman"/>
                <w:color w:val="000000"/>
                <w:sz w:val="22"/>
                <w:szCs w:val="22"/>
              </w:rPr>
              <w:lastRenderedPageBreak/>
              <w:t>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虹口区消防</w:t>
            </w:r>
            <w:r w:rsidRPr="009E48CA">
              <w:rPr>
                <w:rFonts w:ascii="Times New Roman" w:eastAsia="方正仿宋_GBK" w:hAnsi="Times New Roman" w:cs="Times New Roman"/>
                <w:color w:val="000000"/>
                <w:sz w:val="22"/>
                <w:szCs w:val="22"/>
              </w:rPr>
              <w:lastRenderedPageBreak/>
              <w:t>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上海润知餐饮有限公司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91310109MA1G5HQ61Q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虹口区消防救援支队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上海水濑餐饮管理有限公司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91310109MACDQXKW19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虹口区消防救援支队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上海佳成物业管理有限公司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91310106332759881Y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《高层民用建筑消防安全管理规定》第四十七条第四项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虹口区消防救援支队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莱</w:t>
            </w:r>
            <w:proofErr w:type="gramEnd"/>
            <w:r w:rsidRPr="009E48CA">
              <w:rPr>
                <w:rFonts w:ascii="Times New Roman" w:eastAsia="方正仿宋_GBK" w:hAnsi="Times New Roman" w:cs="Times New Roman"/>
                <w:color w:val="000000"/>
                <w:sz w:val="22"/>
                <w:szCs w:val="22"/>
              </w:rPr>
              <w:t>安</w:t>
            </w:r>
            <w:proofErr w:type="gramStart"/>
            <w:r w:rsidRPr="009E48CA">
              <w:rPr>
                <w:rFonts w:ascii="Times New Roman" w:eastAsia="方正仿宋_GBK" w:hAnsi="Times New Roman" w:cs="Times New Roman"/>
                <w:color w:val="000000"/>
                <w:sz w:val="22"/>
                <w:szCs w:val="22"/>
              </w:rPr>
              <w:t>驿</w:t>
            </w:r>
            <w:proofErr w:type="gramEnd"/>
            <w:r w:rsidRPr="009E48CA">
              <w:rPr>
                <w:rFonts w:ascii="Times New Roman" w:eastAsia="方正仿宋_GBK" w:hAnsi="Times New Roman" w:cs="Times New Roman"/>
                <w:color w:val="000000"/>
                <w:sz w:val="22"/>
                <w:szCs w:val="22"/>
              </w:rPr>
              <w:t>居（上海）实业发展有限公司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91310110MABXUHW943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杨浦区消防救援支队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上海扬飞宾馆有限公司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91310110MA1G888XX0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杨浦区消防救援支队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上海玟邸餐饮管理有限公司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91310110MA7JEDLL4A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0067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杨浦区消防救援支队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上海求珍企业管理</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91310112MA1GBPPY9Q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闵</w:t>
            </w:r>
            <w:proofErr w:type="gramEnd"/>
            <w:r w:rsidRPr="009E48CA">
              <w:rPr>
                <w:rFonts w:ascii="Times New Roman" w:eastAsia="方正仿宋_GBK" w:hAnsi="Times New Roman" w:cs="Times New Roman"/>
                <w:color w:val="000000"/>
                <w:sz w:val="22"/>
                <w:szCs w:val="22"/>
              </w:rPr>
              <w:t>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0180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闵行区消防救援支队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上海灿虹企业投资管理有限公司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9131011213332341X0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闵</w:t>
            </w:r>
            <w:proofErr w:type="gramEnd"/>
            <w:r w:rsidRPr="009E48CA">
              <w:rPr>
                <w:rFonts w:ascii="Times New Roman" w:eastAsia="方正仿宋_GBK" w:hAnsi="Times New Roman" w:cs="Times New Roman"/>
                <w:color w:val="000000"/>
                <w:sz w:val="22"/>
                <w:szCs w:val="22"/>
              </w:rPr>
              <w:t>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0181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闵行区消防救援支队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上海齐红餐饮管理有限公司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91310112MA1GD0AX84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闵</w:t>
            </w:r>
            <w:proofErr w:type="gramEnd"/>
            <w:r w:rsidRPr="009E48CA">
              <w:rPr>
                <w:rFonts w:ascii="Times New Roman" w:eastAsia="方正仿宋_GBK" w:hAnsi="Times New Roman" w:cs="Times New Roman"/>
                <w:color w:val="000000"/>
                <w:sz w:val="22"/>
                <w:szCs w:val="22"/>
              </w:rPr>
              <w:t>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0182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闵行区消防救援支队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上海鼎瑞娱乐有限公司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91310113580598351T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上海闻近餐饮管理有限公司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91310230684029807M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上海优屹佰实业有限公司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91310113MA1GQAF244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w:t>
            </w:r>
            <w:r w:rsidRPr="009E48CA">
              <w:rPr>
                <w:rFonts w:ascii="Times New Roman" w:eastAsia="方正仿宋_GBK" w:hAnsi="Times New Roman" w:cs="Times New Roman"/>
                <w:color w:val="000000"/>
                <w:sz w:val="22"/>
                <w:szCs w:val="22"/>
              </w:rPr>
              <w:lastRenderedPageBreak/>
              <w:t>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上海涵德实业发展有限公司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91310113MA7B3BPEX8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上海赤岸门窗科技有限公司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913101163246145434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上海三槐科技有限公司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91310000748750880k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上海二十叁体育发展有限公司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91310115MAC1HBA30P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上海天怡汽车部件有限公司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91310113MA1GNYB95Q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上海阅瑜伽商业管</w:t>
            </w:r>
            <w:r w:rsidRPr="009E48CA">
              <w:rPr>
                <w:rFonts w:ascii="Times New Roman" w:eastAsia="方正仿宋_GBK" w:hAnsi="Times New Roman" w:cs="Times New Roman"/>
                <w:color w:val="000000"/>
                <w:sz w:val="22"/>
                <w:szCs w:val="22"/>
              </w:rPr>
              <w:lastRenderedPageBreak/>
              <w:t>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91310120MA7ED1TN9L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lastRenderedPageBreak/>
              <w:t>0085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对消防设施、器材或</w:t>
            </w:r>
            <w:r w:rsidRPr="009E48CA">
              <w:rPr>
                <w:rFonts w:ascii="Times New Roman" w:eastAsia="方正仿宋_GBK" w:hAnsi="Times New Roman" w:cs="Times New Roman"/>
                <w:color w:val="000000"/>
                <w:sz w:val="22"/>
                <w:szCs w:val="22"/>
              </w:rPr>
              <w:lastRenderedPageBreak/>
              <w:t>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w:t>
            </w:r>
            <w:r w:rsidRPr="009E48CA">
              <w:rPr>
                <w:rFonts w:ascii="Times New Roman" w:eastAsia="方正仿宋_GBK" w:hAnsi="Times New Roman" w:cs="Times New Roman"/>
                <w:color w:val="000000"/>
                <w:sz w:val="22"/>
                <w:szCs w:val="22"/>
              </w:rPr>
              <w:lastRenderedPageBreak/>
              <w:t>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睿礼汽车</w:t>
            </w:r>
            <w:proofErr w:type="gramEnd"/>
            <w:r w:rsidRPr="009E48CA">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91310113MA1GLHHF5K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上海宝山区保龙养老院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52310113MJ5163852Y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上海宝山区康泰养老院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52310113MJ5164476X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沪宝消行罚决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宝山区消防救援支队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上海市嘉定区新成路</w:t>
            </w:r>
            <w:proofErr w:type="gramStart"/>
            <w:r w:rsidRPr="009E48CA">
              <w:rPr>
                <w:rFonts w:ascii="Times New Roman" w:eastAsia="方正仿宋_GBK" w:hAnsi="Times New Roman" w:cs="Times New Roman"/>
                <w:color w:val="000000"/>
                <w:sz w:val="22"/>
                <w:szCs w:val="22"/>
              </w:rPr>
              <w:t>街道琦峰美容</w:t>
            </w:r>
            <w:proofErr w:type="gramEnd"/>
            <w:r w:rsidRPr="009E48CA">
              <w:rPr>
                <w:rFonts w:ascii="Times New Roman" w:eastAsia="方正仿宋_GBK" w:hAnsi="Times New Roman" w:cs="Times New Roman"/>
                <w:color w:val="000000"/>
                <w:sz w:val="22"/>
                <w:szCs w:val="22"/>
              </w:rPr>
              <w:t>美发店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92310114MABU2AUN1Y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0227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上海众友冷藏股份有限公司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91310000MA1FL7K54N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0228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嘉笛</w:t>
            </w:r>
            <w:proofErr w:type="gramStart"/>
            <w:r w:rsidRPr="009E48CA">
              <w:rPr>
                <w:rFonts w:ascii="Times New Roman" w:eastAsia="方正仿宋_GBK" w:hAnsi="Times New Roman" w:cs="Times New Roman"/>
                <w:color w:val="000000"/>
                <w:sz w:val="22"/>
                <w:szCs w:val="22"/>
              </w:rPr>
              <w:t>隽</w:t>
            </w:r>
            <w:proofErr w:type="gramEnd"/>
            <w:r w:rsidRPr="009E48CA">
              <w:rPr>
                <w:rFonts w:ascii="Times New Roman" w:eastAsia="方正仿宋_GBK" w:hAnsi="Times New Roman" w:cs="Times New Roman"/>
                <w:color w:val="000000"/>
                <w:sz w:val="22"/>
                <w:szCs w:val="22"/>
              </w:rPr>
              <w:t>逸</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苏州</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91320594MA25W7P24P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0229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咪咕蓝</w:t>
            </w:r>
            <w:proofErr w:type="gramEnd"/>
            <w:r w:rsidRPr="009E48CA">
              <w:rPr>
                <w:rFonts w:ascii="Times New Roman" w:eastAsia="方正仿宋_GBK" w:hAnsi="Times New Roman" w:cs="Times New Roman"/>
                <w:color w:val="000000"/>
                <w:sz w:val="22"/>
                <w:szCs w:val="22"/>
              </w:rPr>
              <w:t>家居贸易有限公司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91310120MA1J0CTJ9G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上海幸欣旅馆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91310114560136715W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上海鑫苑休闲用品有限公司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91310114630449953G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上海勒靖企业管理</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91310113MA1GMBNN8W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上海伟好实业有限公司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913101145805769961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康满源</w:t>
            </w:r>
            <w:proofErr w:type="gramEnd"/>
            <w:r w:rsidRPr="009E48CA">
              <w:rPr>
                <w:rFonts w:ascii="Times New Roman" w:eastAsia="方正仿宋_GBK" w:hAnsi="Times New Roman" w:cs="Times New Roman"/>
                <w:color w:val="000000"/>
                <w:sz w:val="22"/>
                <w:szCs w:val="22"/>
              </w:rPr>
              <w:t>足部保健有限公司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91310114MA1GWC6K28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w:t>
            </w:r>
            <w:r w:rsidRPr="009E48CA">
              <w:rPr>
                <w:rFonts w:ascii="Times New Roman" w:eastAsia="方正仿宋_GBK" w:hAnsi="Times New Roman" w:cs="Times New Roman"/>
                <w:color w:val="000000"/>
                <w:sz w:val="22"/>
                <w:szCs w:val="22"/>
              </w:rPr>
              <w:lastRenderedPageBreak/>
              <w:t>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上海本立实业有限公司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9131010758208328XW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上海晋</w:t>
            </w:r>
            <w:proofErr w:type="gramStart"/>
            <w:r w:rsidRPr="009E48CA">
              <w:rPr>
                <w:rFonts w:ascii="Times New Roman" w:eastAsia="方正仿宋_GBK" w:hAnsi="Times New Roman" w:cs="Times New Roman"/>
                <w:color w:val="000000"/>
                <w:sz w:val="22"/>
                <w:szCs w:val="22"/>
              </w:rPr>
              <w:t>太</w:t>
            </w:r>
            <w:proofErr w:type="gramEnd"/>
            <w:r w:rsidRPr="009E48CA">
              <w:rPr>
                <w:rFonts w:ascii="Times New Roman" w:eastAsia="方正仿宋_GBK" w:hAnsi="Times New Roman" w:cs="Times New Roman"/>
                <w:color w:val="000000"/>
                <w:sz w:val="22"/>
                <w:szCs w:val="22"/>
              </w:rPr>
              <w:t>渊物流有限公司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913101165574612506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绿筑住宅</w:t>
            </w:r>
            <w:proofErr w:type="gramEnd"/>
            <w:r w:rsidRPr="009E48CA">
              <w:rPr>
                <w:rFonts w:ascii="Times New Roman" w:eastAsia="方正仿宋_GBK" w:hAnsi="Times New Roman" w:cs="Times New Roman"/>
                <w:color w:val="000000"/>
                <w:sz w:val="22"/>
                <w:szCs w:val="22"/>
              </w:rPr>
              <w:t>系统科技有限公司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913100007421391757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上海晏胜工业科技有限公司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91310114MA1GW46K08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0239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深圳市花样年国际物业服务有限公司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9144030072177249XQ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0240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上海东方汽配城市场经营管理有限公司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913101147032895414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0241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嘉定区消防救援支队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上海松</w:t>
            </w:r>
            <w:proofErr w:type="gramStart"/>
            <w:r w:rsidRPr="009E48CA">
              <w:rPr>
                <w:rFonts w:ascii="Times New Roman" w:eastAsia="方正仿宋_GBK" w:hAnsi="Times New Roman" w:cs="Times New Roman"/>
                <w:color w:val="000000"/>
                <w:sz w:val="22"/>
                <w:szCs w:val="22"/>
              </w:rPr>
              <w:t>淼</w:t>
            </w:r>
            <w:proofErr w:type="gramEnd"/>
            <w:r w:rsidRPr="009E48CA">
              <w:rPr>
                <w:rFonts w:ascii="Times New Roman" w:eastAsia="方正仿宋_GBK" w:hAnsi="Times New Roman" w:cs="Times New Roman"/>
                <w:color w:val="000000"/>
                <w:sz w:val="22"/>
                <w:szCs w:val="22"/>
              </w:rPr>
              <w:t>建筑装潢</w:t>
            </w:r>
            <w:r w:rsidRPr="009E48CA">
              <w:rPr>
                <w:rFonts w:ascii="Times New Roman" w:eastAsia="方正仿宋_GBK" w:hAnsi="Times New Roman" w:cs="Times New Roman"/>
                <w:color w:val="000000"/>
                <w:sz w:val="22"/>
                <w:szCs w:val="22"/>
              </w:rPr>
              <w:lastRenderedPageBreak/>
              <w:t>工程服务经营部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91310117MA1J4M2P5N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沪松消行罚决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lastRenderedPageBreak/>
              <w:t>0124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对消防设施、器材或</w:t>
            </w:r>
            <w:r w:rsidRPr="009E48CA">
              <w:rPr>
                <w:rFonts w:ascii="Times New Roman" w:eastAsia="方正仿宋_GBK" w:hAnsi="Times New Roman" w:cs="Times New Roman"/>
                <w:color w:val="000000"/>
                <w:sz w:val="22"/>
                <w:szCs w:val="22"/>
              </w:rPr>
              <w:lastRenderedPageBreak/>
              <w:t>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w:t>
            </w:r>
            <w:r w:rsidRPr="009E48CA">
              <w:rPr>
                <w:rFonts w:ascii="Times New Roman" w:eastAsia="方正仿宋_GBK" w:hAnsi="Times New Roman" w:cs="Times New Roman"/>
                <w:color w:val="000000"/>
                <w:sz w:val="22"/>
                <w:szCs w:val="22"/>
              </w:rPr>
              <w:lastRenderedPageBreak/>
              <w:t>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松江区消防救援支队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上海中欧咖啡餐饮管理有限公司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9131011775319927XP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沪松消行罚决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松江区消防救援支队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爱索</w:t>
            </w:r>
            <w:proofErr w:type="gramStart"/>
            <w:r w:rsidRPr="009E48CA">
              <w:rPr>
                <w:rFonts w:ascii="Times New Roman" w:eastAsia="方正仿宋_GBK" w:hAnsi="Times New Roman" w:cs="Times New Roman"/>
                <w:color w:val="000000"/>
                <w:sz w:val="22"/>
                <w:szCs w:val="22"/>
              </w:rPr>
              <w:t>特</w:t>
            </w:r>
            <w:proofErr w:type="gramEnd"/>
            <w:r w:rsidRPr="009E48CA">
              <w:rPr>
                <w:rFonts w:ascii="Times New Roman" w:eastAsia="方正仿宋_GBK" w:hAnsi="Times New Roman" w:cs="Times New Roman"/>
                <w:color w:val="000000"/>
                <w:sz w:val="22"/>
                <w:szCs w:val="22"/>
              </w:rPr>
              <w:t>植物园艺（上海）有限公司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9131000066607142XH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爱索</w:t>
            </w:r>
            <w:proofErr w:type="gramStart"/>
            <w:r w:rsidRPr="009E48CA">
              <w:rPr>
                <w:rFonts w:ascii="Times New Roman" w:eastAsia="方正仿宋_GBK" w:hAnsi="Times New Roman" w:cs="Times New Roman"/>
                <w:color w:val="000000"/>
                <w:sz w:val="22"/>
                <w:szCs w:val="22"/>
              </w:rPr>
              <w:t>特</w:t>
            </w:r>
            <w:proofErr w:type="gramEnd"/>
            <w:r w:rsidRPr="009E48CA">
              <w:rPr>
                <w:rFonts w:ascii="Times New Roman" w:eastAsia="方正仿宋_GBK" w:hAnsi="Times New Roman" w:cs="Times New Roman"/>
                <w:color w:val="000000"/>
                <w:sz w:val="22"/>
                <w:szCs w:val="22"/>
              </w:rPr>
              <w:t>植物园艺（上海）有限公司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9131000066607142XH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上海石化消防工程有限公司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上海恒森企业管理</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91310116MA1JF9Y843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悍</w:t>
            </w:r>
            <w:proofErr w:type="gramEnd"/>
            <w:r w:rsidRPr="009E48CA">
              <w:rPr>
                <w:rFonts w:ascii="Times New Roman" w:eastAsia="方正仿宋_GBK" w:hAnsi="Times New Roman" w:cs="Times New Roman"/>
                <w:color w:val="000000"/>
                <w:sz w:val="22"/>
                <w:szCs w:val="22"/>
              </w:rPr>
              <w:t>马电梯（上海）有限公司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913100005529475771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对生产、储存、经营其他物品的场所与居住场所设置在同一建筑物内，不符合</w:t>
            </w:r>
            <w:r w:rsidRPr="009E48CA">
              <w:rPr>
                <w:rFonts w:ascii="Times New Roman" w:eastAsia="方正仿宋_GBK" w:hAnsi="Times New Roman" w:cs="Times New Roman"/>
                <w:color w:val="000000"/>
                <w:sz w:val="22"/>
                <w:szCs w:val="22"/>
              </w:rPr>
              <w:lastRenderedPageBreak/>
              <w:t>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悍</w:t>
            </w:r>
            <w:proofErr w:type="gramEnd"/>
            <w:r w:rsidRPr="009E48CA">
              <w:rPr>
                <w:rFonts w:ascii="Times New Roman" w:eastAsia="方正仿宋_GBK" w:hAnsi="Times New Roman" w:cs="Times New Roman"/>
                <w:color w:val="000000"/>
                <w:sz w:val="22"/>
                <w:szCs w:val="22"/>
              </w:rPr>
              <w:t>马电梯（上海）有限公司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913100005529475771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0079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上海兴刚建筑装饰材料有限公司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913101167033694370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上海海啸消防设备工程有限公司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91310112598147540Y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上海濠凯模塑科技有限公司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91310117MA1J4KAC47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上海南堰餐饮管理有限公司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91310116MA1JBECG11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上海市金山</w:t>
            </w:r>
            <w:proofErr w:type="gramStart"/>
            <w:r w:rsidRPr="009E48CA">
              <w:rPr>
                <w:rFonts w:ascii="Times New Roman" w:eastAsia="方正仿宋_GBK" w:hAnsi="Times New Roman" w:cs="Times New Roman"/>
                <w:color w:val="000000"/>
                <w:sz w:val="22"/>
                <w:szCs w:val="22"/>
              </w:rPr>
              <w:t>区胖六</w:t>
            </w:r>
            <w:r w:rsidRPr="009E48CA">
              <w:rPr>
                <w:rFonts w:ascii="Times New Roman" w:eastAsia="方正仿宋_GBK" w:hAnsi="Times New Roman" w:cs="Times New Roman"/>
                <w:color w:val="000000"/>
                <w:sz w:val="22"/>
                <w:szCs w:val="22"/>
              </w:rPr>
              <w:lastRenderedPageBreak/>
              <w:t>食品</w:t>
            </w:r>
            <w:proofErr w:type="gramEnd"/>
            <w:r w:rsidRPr="009E48CA">
              <w:rPr>
                <w:rFonts w:ascii="Times New Roman" w:eastAsia="方正仿宋_GBK" w:hAnsi="Times New Roman" w:cs="Times New Roman"/>
                <w:color w:val="000000"/>
                <w:sz w:val="22"/>
                <w:szCs w:val="22"/>
              </w:rPr>
              <w:t>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92310116MAC9FHYCX8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lastRenderedPageBreak/>
              <w:t>0084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公众聚集场所投入使</w:t>
            </w:r>
            <w:r w:rsidRPr="009E48CA">
              <w:rPr>
                <w:rFonts w:ascii="Times New Roman" w:eastAsia="方正仿宋_GBK" w:hAnsi="Times New Roman" w:cs="Times New Roman"/>
                <w:color w:val="000000"/>
                <w:sz w:val="22"/>
                <w:szCs w:val="22"/>
              </w:rPr>
              <w:lastRenderedPageBreak/>
              <w:t>用、营业</w:t>
            </w:r>
            <w:proofErr w:type="gramStart"/>
            <w:r w:rsidRPr="009E48CA">
              <w:rPr>
                <w:rFonts w:ascii="Times New Roman" w:eastAsia="方正仿宋_GBK" w:hAnsi="Times New Roman" w:cs="Times New Roman"/>
                <w:color w:val="000000"/>
                <w:sz w:val="22"/>
                <w:szCs w:val="22"/>
              </w:rPr>
              <w:t>前承诺</w:t>
            </w:r>
            <w:proofErr w:type="gramEnd"/>
            <w:r w:rsidRPr="009E48CA">
              <w:rPr>
                <w:rFonts w:ascii="Times New Roman" w:eastAsia="方正仿宋_GBK" w:hAnsi="Times New Roman" w:cs="Times New Roman"/>
                <w:color w:val="000000"/>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w:t>
            </w:r>
            <w:r w:rsidRPr="009E48CA">
              <w:rPr>
                <w:rFonts w:ascii="Times New Roman" w:eastAsia="方正仿宋_GBK" w:hAnsi="Times New Roman" w:cs="Times New Roman"/>
                <w:color w:val="000000"/>
                <w:sz w:val="22"/>
                <w:szCs w:val="22"/>
              </w:rPr>
              <w:lastRenderedPageBreak/>
              <w:t>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上海和</w:t>
            </w:r>
            <w:proofErr w:type="gramStart"/>
            <w:r w:rsidRPr="009E48CA">
              <w:rPr>
                <w:rFonts w:ascii="Times New Roman" w:eastAsia="方正仿宋_GBK" w:hAnsi="Times New Roman" w:cs="Times New Roman"/>
                <w:color w:val="000000"/>
                <w:sz w:val="22"/>
                <w:szCs w:val="22"/>
              </w:rPr>
              <w:t>亭商贸</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9131011660755101XC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上海尚六贸易有限公司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91310116MA1J9AQQ0X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金消行罚决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w:t>
            </w:r>
            <w:proofErr w:type="gramStart"/>
            <w:r w:rsidRPr="009E48CA">
              <w:rPr>
                <w:rFonts w:ascii="Times New Roman" w:eastAsia="方正仿宋_GBK" w:hAnsi="Times New Roman" w:cs="Times New Roman"/>
                <w:color w:val="000000"/>
                <w:sz w:val="22"/>
                <w:szCs w:val="22"/>
              </w:rPr>
              <w:t>金山区超华</w:t>
            </w:r>
            <w:proofErr w:type="gramEnd"/>
            <w:r w:rsidRPr="009E48CA">
              <w:rPr>
                <w:rFonts w:ascii="Times New Roman" w:eastAsia="方正仿宋_GBK" w:hAnsi="Times New Roman" w:cs="Times New Roman"/>
                <w:color w:val="000000"/>
                <w:sz w:val="22"/>
                <w:szCs w:val="22"/>
              </w:rPr>
              <w:t>羊毛衫店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280002201310110048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20147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w:t>
            </w:r>
            <w:proofErr w:type="gramStart"/>
            <w:r w:rsidRPr="009E48CA">
              <w:rPr>
                <w:rFonts w:ascii="Times New Roman" w:eastAsia="方正仿宋_GBK" w:hAnsi="Times New Roman" w:cs="Times New Roman"/>
                <w:color w:val="000000"/>
                <w:sz w:val="22"/>
                <w:szCs w:val="22"/>
              </w:rPr>
              <w:t>金山区亚楠</w:t>
            </w:r>
            <w:proofErr w:type="gramEnd"/>
            <w:r w:rsidRPr="009E48CA">
              <w:rPr>
                <w:rFonts w:ascii="Times New Roman" w:eastAsia="方正仿宋_GBK" w:hAnsi="Times New Roman" w:cs="Times New Roman"/>
                <w:color w:val="000000"/>
                <w:sz w:val="22"/>
                <w:szCs w:val="22"/>
              </w:rPr>
              <w:t>羊毛衫店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92310116MA1LUNNT8H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20148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上海市金山</w:t>
            </w:r>
            <w:proofErr w:type="gramStart"/>
            <w:r w:rsidRPr="009E48CA">
              <w:rPr>
                <w:rFonts w:ascii="Times New Roman" w:eastAsia="方正仿宋_GBK" w:hAnsi="Times New Roman" w:cs="Times New Roman"/>
                <w:color w:val="000000"/>
                <w:sz w:val="22"/>
                <w:szCs w:val="22"/>
              </w:rPr>
              <w:t>区岳堰</w:t>
            </w:r>
            <w:proofErr w:type="gramEnd"/>
            <w:r w:rsidRPr="009E48CA">
              <w:rPr>
                <w:rFonts w:ascii="Times New Roman" w:eastAsia="方正仿宋_GBK" w:hAnsi="Times New Roman" w:cs="Times New Roman"/>
                <w:color w:val="000000"/>
                <w:sz w:val="22"/>
                <w:szCs w:val="22"/>
              </w:rPr>
              <w:t>饮品店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92310116MABWWAAR2D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20149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w:t>
            </w:r>
            <w:r w:rsidRPr="009E48CA">
              <w:rPr>
                <w:rFonts w:ascii="Times New Roman" w:eastAsia="方正仿宋_GBK" w:hAnsi="Times New Roman" w:cs="Times New Roman"/>
                <w:color w:val="000000"/>
                <w:sz w:val="22"/>
                <w:szCs w:val="22"/>
              </w:rPr>
              <w:lastRenderedPageBreak/>
              <w:t>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《中华人民共和国消防法》第六十六</w:t>
            </w:r>
            <w:r w:rsidRPr="009E48CA">
              <w:rPr>
                <w:rFonts w:ascii="Times New Roman" w:eastAsia="方正仿宋_GBK" w:hAnsi="Times New Roman" w:cs="Times New Roman"/>
                <w:color w:val="000000"/>
                <w:sz w:val="22"/>
                <w:szCs w:val="22"/>
              </w:rPr>
              <w:lastRenderedPageBreak/>
              <w:t>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上海市金山区</w:t>
            </w:r>
            <w:proofErr w:type="gramStart"/>
            <w:r w:rsidRPr="009E48CA">
              <w:rPr>
                <w:rFonts w:ascii="Times New Roman" w:eastAsia="方正仿宋_GBK" w:hAnsi="Times New Roman" w:cs="Times New Roman"/>
                <w:color w:val="000000"/>
                <w:sz w:val="22"/>
                <w:szCs w:val="22"/>
              </w:rPr>
              <w:t>慷</w:t>
            </w:r>
            <w:proofErr w:type="gramEnd"/>
            <w:r w:rsidRPr="009E48CA">
              <w:rPr>
                <w:rFonts w:ascii="Times New Roman" w:eastAsia="方正仿宋_GBK" w:hAnsi="Times New Roman" w:cs="Times New Roman"/>
                <w:color w:val="000000"/>
                <w:sz w:val="22"/>
                <w:szCs w:val="22"/>
              </w:rPr>
              <w:t>必足足浴保健服务店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92310116MA1LWHRX0G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20150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睿</w:t>
            </w:r>
            <w:proofErr w:type="gramEnd"/>
            <w:r w:rsidRPr="009E48CA">
              <w:rPr>
                <w:rFonts w:ascii="Times New Roman" w:eastAsia="方正仿宋_GBK" w:hAnsi="Times New Roman" w:cs="Times New Roman"/>
                <w:color w:val="000000"/>
                <w:sz w:val="22"/>
                <w:szCs w:val="22"/>
              </w:rPr>
              <w:t>之辉展览展示服务有限公司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91310120MACD6WFB6T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20151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上海市金山区杨青炉窗帘店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92310116MA1LU55D39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20152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金山区消防救援支队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上海颖杨</w:t>
            </w:r>
            <w:r w:rsidRPr="009E48CA">
              <w:rPr>
                <w:rFonts w:ascii="Times New Roman" w:eastAsia="方正仿宋_GBK" w:hAnsi="Times New Roman" w:cs="Times New Roman"/>
                <w:color w:val="000000"/>
                <w:sz w:val="22"/>
                <w:szCs w:val="22"/>
              </w:rPr>
              <w:lastRenderedPageBreak/>
              <w:t>展览</w:t>
            </w:r>
            <w:proofErr w:type="gramEnd"/>
            <w:r w:rsidRPr="009E48CA">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91310120MA1HQY8H9J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沪金</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消</w:t>
            </w:r>
            <w:r w:rsidRPr="009E48CA">
              <w:rPr>
                <w:rFonts w:ascii="Times New Roman" w:eastAsia="方正仿宋_GBK" w:hAnsi="Times New Roman" w:cs="Times New Roman"/>
                <w:color w:val="000000"/>
                <w:sz w:val="22"/>
                <w:szCs w:val="22"/>
              </w:rPr>
              <w:t>)</w:t>
            </w:r>
            <w:proofErr w:type="gramStart"/>
            <w:r w:rsidRPr="009E48CA">
              <w:rPr>
                <w:rFonts w:ascii="Times New Roman" w:eastAsia="方正仿宋_GBK" w:hAnsi="Times New Roman" w:cs="Times New Roman"/>
                <w:color w:val="000000"/>
                <w:sz w:val="22"/>
                <w:szCs w:val="22"/>
              </w:rPr>
              <w:t>行罚</w:t>
            </w:r>
            <w:r w:rsidRPr="009E48CA">
              <w:rPr>
                <w:rFonts w:ascii="Times New Roman" w:eastAsia="方正仿宋_GBK" w:hAnsi="Times New Roman" w:cs="Times New Roman"/>
                <w:color w:val="000000"/>
                <w:sz w:val="22"/>
                <w:szCs w:val="22"/>
              </w:rPr>
              <w:lastRenderedPageBreak/>
              <w:t>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20153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对电器产品</w:t>
            </w:r>
            <w:r w:rsidRPr="009E48CA">
              <w:rPr>
                <w:rFonts w:ascii="Times New Roman" w:eastAsia="方正仿宋_GBK" w:hAnsi="Times New Roman" w:cs="Times New Roman"/>
                <w:color w:val="000000"/>
                <w:sz w:val="22"/>
                <w:szCs w:val="22"/>
              </w:rPr>
              <w:lastRenderedPageBreak/>
              <w:t>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《中华人民</w:t>
            </w:r>
            <w:r w:rsidRPr="009E48CA">
              <w:rPr>
                <w:rFonts w:ascii="Times New Roman" w:eastAsia="方正仿宋_GBK" w:hAnsi="Times New Roman" w:cs="Times New Roman"/>
                <w:color w:val="000000"/>
                <w:sz w:val="22"/>
                <w:szCs w:val="22"/>
              </w:rPr>
              <w:lastRenderedPageBreak/>
              <w:t>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金山区消防</w:t>
            </w:r>
            <w:r w:rsidRPr="009E48CA">
              <w:rPr>
                <w:rFonts w:ascii="Times New Roman" w:eastAsia="方正仿宋_GBK" w:hAnsi="Times New Roman" w:cs="Times New Roman"/>
                <w:color w:val="000000"/>
                <w:sz w:val="22"/>
                <w:szCs w:val="22"/>
              </w:rPr>
              <w:lastRenderedPageBreak/>
              <w:t>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上海市青浦</w:t>
            </w:r>
            <w:proofErr w:type="gramStart"/>
            <w:r w:rsidRPr="009E48CA">
              <w:rPr>
                <w:rFonts w:ascii="Times New Roman" w:eastAsia="方正仿宋_GBK" w:hAnsi="Times New Roman" w:cs="Times New Roman"/>
                <w:color w:val="000000"/>
                <w:sz w:val="22"/>
                <w:szCs w:val="22"/>
              </w:rPr>
              <w:t>区适惠</w:t>
            </w:r>
            <w:proofErr w:type="gramEnd"/>
            <w:r w:rsidRPr="009E48CA">
              <w:rPr>
                <w:rFonts w:ascii="Times New Roman" w:eastAsia="方正仿宋_GBK" w:hAnsi="Times New Roman" w:cs="Times New Roman"/>
                <w:color w:val="000000"/>
                <w:sz w:val="22"/>
                <w:szCs w:val="22"/>
              </w:rPr>
              <w:t>服装店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92310118MACGNCW725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0138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安能（上海）储运有限公司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913100003015037364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0139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上海一麦餐饮有限公司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91310118MA1JMR7B4J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上海艾恰餐饮</w:t>
            </w:r>
            <w:proofErr w:type="gramEnd"/>
            <w:r w:rsidRPr="009E48CA">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91310104MA1FRBX265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上海盼灿工贸发展</w:t>
            </w:r>
            <w:r w:rsidRPr="009E48CA">
              <w:rPr>
                <w:rFonts w:ascii="Times New Roman" w:eastAsia="方正仿宋_GBK" w:hAnsi="Times New Roman" w:cs="Times New Roman"/>
                <w:color w:val="000000"/>
                <w:sz w:val="22"/>
                <w:szCs w:val="22"/>
              </w:rPr>
              <w:lastRenderedPageBreak/>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91310118753825947M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lastRenderedPageBreak/>
              <w:t>0142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w:t>
            </w:r>
            <w:r w:rsidRPr="009E48CA">
              <w:rPr>
                <w:rFonts w:ascii="Times New Roman" w:eastAsia="方正仿宋_GBK" w:hAnsi="Times New Roman" w:cs="Times New Roman"/>
                <w:color w:val="000000"/>
                <w:sz w:val="22"/>
                <w:szCs w:val="22"/>
              </w:rPr>
              <w:lastRenderedPageBreak/>
              <w:t>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迅赞供应链科技</w:t>
            </w:r>
            <w:proofErr w:type="gramEnd"/>
            <w:r w:rsidRPr="009E48CA">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91310118MA1JM8D86W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上海威商企业管理</w:t>
            </w:r>
            <w:proofErr w:type="gramEnd"/>
            <w:r w:rsidRPr="009E48CA">
              <w:rPr>
                <w:rFonts w:ascii="Times New Roman" w:eastAsia="方正仿宋_GBK" w:hAnsi="Times New Roman" w:cs="Times New Roman"/>
                <w:color w:val="000000"/>
                <w:sz w:val="22"/>
                <w:szCs w:val="22"/>
              </w:rPr>
              <w:t>服务有限责任公司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91310118MA1JNDW190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上海轩朵娱乐有限公司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91310118078100917G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上海合顿办公家具有限公司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913101166873907968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0146</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上海吉俭实业有限公司（米莱</w:t>
            </w:r>
            <w:r w:rsidRPr="009E48CA">
              <w:rPr>
                <w:rFonts w:ascii="Times New Roman" w:eastAsia="方正仿宋_GBK" w:hAnsi="Times New Roman" w:cs="Times New Roman"/>
                <w:color w:val="000000"/>
                <w:sz w:val="22"/>
                <w:szCs w:val="22"/>
              </w:rPr>
              <w:t>8</w:t>
            </w:r>
            <w:r w:rsidRPr="009E48CA">
              <w:rPr>
                <w:rFonts w:ascii="Times New Roman" w:eastAsia="方正仿宋_GBK" w:hAnsi="Times New Roman" w:cs="Times New Roman"/>
                <w:color w:val="000000"/>
                <w:sz w:val="22"/>
                <w:szCs w:val="22"/>
              </w:rPr>
              <w:t>号）</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91310118MA1JNUWJ21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w:t>
            </w:r>
            <w:proofErr w:type="gramStart"/>
            <w:r w:rsidRPr="009E48CA">
              <w:rPr>
                <w:rFonts w:ascii="Times New Roman" w:eastAsia="方正仿宋_GBK" w:hAnsi="Times New Roman" w:cs="Times New Roman"/>
                <w:color w:val="000000"/>
                <w:sz w:val="22"/>
                <w:szCs w:val="22"/>
              </w:rPr>
              <w:t>青消行罚决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0147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青浦区消防救援支队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上海奉贤区巧爱辅教育培训学校</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52310120MJ5326148Q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0104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奉贤区消防救援支队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上海超</w:t>
            </w:r>
            <w:proofErr w:type="gramStart"/>
            <w:r w:rsidRPr="009E48CA">
              <w:rPr>
                <w:rFonts w:ascii="Times New Roman" w:eastAsia="方正仿宋_GBK" w:hAnsi="Times New Roman" w:cs="Times New Roman"/>
                <w:color w:val="000000"/>
                <w:sz w:val="22"/>
                <w:szCs w:val="22"/>
              </w:rPr>
              <w:t>薇</w:t>
            </w:r>
            <w:proofErr w:type="gramEnd"/>
            <w:r w:rsidRPr="009E48CA">
              <w:rPr>
                <w:rFonts w:ascii="Times New Roman" w:eastAsia="方正仿宋_GBK" w:hAnsi="Times New Roman" w:cs="Times New Roman"/>
                <w:color w:val="000000"/>
                <w:sz w:val="22"/>
                <w:szCs w:val="22"/>
              </w:rPr>
              <w:t>文化传媒有限公司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91310120MA7HLWRRX1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沪奉消行罚决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0105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奉贤区消防救援支队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上海长瑀琦餐饮娱乐有限公司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91310230MAC1DJ4Q0T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0115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唱嗨三</w:t>
            </w:r>
            <w:proofErr w:type="gramEnd"/>
            <w:r w:rsidRPr="009E48CA">
              <w:rPr>
                <w:rFonts w:ascii="Times New Roman" w:eastAsia="方正仿宋_GBK" w:hAnsi="Times New Roman" w:cs="Times New Roman"/>
                <w:color w:val="000000"/>
                <w:sz w:val="22"/>
                <w:szCs w:val="22"/>
              </w:rPr>
              <w:t>岛餐饮娱乐有限公司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91310230MA1JX1EU3Q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0117</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w:t>
            </w:r>
            <w:proofErr w:type="gramStart"/>
            <w:r w:rsidRPr="009E48CA">
              <w:rPr>
                <w:rFonts w:ascii="Times New Roman" w:eastAsia="方正仿宋_GBK" w:hAnsi="Times New Roman" w:cs="Times New Roman"/>
                <w:color w:val="000000"/>
                <w:sz w:val="22"/>
                <w:szCs w:val="22"/>
              </w:rPr>
              <w:t>崇明县堡镇</w:t>
            </w:r>
            <w:proofErr w:type="gramEnd"/>
            <w:r w:rsidRPr="009E48CA">
              <w:rPr>
                <w:rFonts w:ascii="Times New Roman" w:eastAsia="方正仿宋_GBK" w:hAnsi="Times New Roman" w:cs="Times New Roman"/>
                <w:color w:val="000000"/>
                <w:sz w:val="22"/>
                <w:szCs w:val="22"/>
              </w:rPr>
              <w:t>大明胶木厂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91310230X07882683X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0118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上海申冠密封制品有限公司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91310230134421820F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0119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上海吉美娱乐有限公司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91310230585248481W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上海炫尼建筑装饰设计有限公司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9131011578000751XJ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0121</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上海炫尼建筑装饰设计有限公司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9131011578000751XJ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沪崇消行罚决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0122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崇明区</w:t>
            </w:r>
            <w:proofErr w:type="gramEnd"/>
            <w:r w:rsidRPr="009E48CA">
              <w:rPr>
                <w:rFonts w:ascii="Times New Roman" w:eastAsia="方正仿宋_GBK" w:hAnsi="Times New Roman" w:cs="Times New Roman"/>
                <w:color w:val="000000"/>
                <w:sz w:val="22"/>
                <w:szCs w:val="22"/>
              </w:rPr>
              <w:t>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上海锐桉实业有限公司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91310120MA1HXQ0D1K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沪水消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0018</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根据《消防产品监督管理规定》第三十六条第二款之规定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上海市消防救援总队水上支队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上海盟联国际</w:t>
            </w:r>
            <w:proofErr w:type="gramEnd"/>
            <w:r w:rsidRPr="009E48CA">
              <w:rPr>
                <w:rFonts w:ascii="Times New Roman" w:eastAsia="方正仿宋_GBK" w:hAnsi="Times New Roman" w:cs="Times New Roman"/>
                <w:color w:val="000000"/>
                <w:sz w:val="22"/>
                <w:szCs w:val="22"/>
              </w:rPr>
              <w:t>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913100006958424650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沪水消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0020</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根据《中华人民共和国消防法》第六十条第一款第三项之规定，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上海市消防救援总队水上支队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上海全盛供应链管</w:t>
            </w:r>
            <w:r w:rsidRPr="009E48CA">
              <w:rPr>
                <w:rFonts w:ascii="Times New Roman" w:eastAsia="方正仿宋_GBK" w:hAnsi="Times New Roman" w:cs="Times New Roman"/>
                <w:color w:val="000000"/>
                <w:sz w:val="22"/>
                <w:szCs w:val="22"/>
              </w:rPr>
              <w:lastRenderedPageBreak/>
              <w:t>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913101150625337695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沪水消</w:t>
            </w:r>
            <w:proofErr w:type="gramStart"/>
            <w:r w:rsidRPr="009E48CA">
              <w:rPr>
                <w:rFonts w:ascii="Times New Roman" w:eastAsia="方正仿宋_GBK" w:hAnsi="Times New Roman" w:cs="Times New Roman"/>
                <w:color w:val="000000"/>
                <w:sz w:val="22"/>
                <w:szCs w:val="22"/>
              </w:rPr>
              <w:t>行罚决字</w:t>
            </w:r>
            <w:proofErr w:type="gramEnd"/>
            <w:r w:rsidRPr="009E48CA">
              <w:rPr>
                <w:rFonts w:ascii="Times New Roman" w:eastAsia="方正仿宋_GBK" w:hAnsi="Times New Roman" w:cs="Times New Roman"/>
                <w:color w:val="000000"/>
                <w:sz w:val="22"/>
                <w:szCs w:val="22"/>
              </w:rPr>
              <w:t>〔</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lastRenderedPageBreak/>
              <w:t>0019</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对占用、堵塞、封闭疏</w:t>
            </w:r>
            <w:r w:rsidRPr="009E48CA">
              <w:rPr>
                <w:rFonts w:ascii="Times New Roman" w:eastAsia="方正仿宋_GBK" w:hAnsi="Times New Roman" w:cs="Times New Roman"/>
                <w:color w:val="000000"/>
                <w:sz w:val="22"/>
                <w:szCs w:val="22"/>
              </w:rPr>
              <w:lastRenderedPageBreak/>
              <w:t>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根据《中华人民共和国消</w:t>
            </w:r>
            <w:r w:rsidRPr="009E48CA">
              <w:rPr>
                <w:rFonts w:ascii="Times New Roman" w:eastAsia="方正仿宋_GBK" w:hAnsi="Times New Roman" w:cs="Times New Roman"/>
                <w:color w:val="000000"/>
                <w:sz w:val="22"/>
                <w:szCs w:val="22"/>
              </w:rPr>
              <w:lastRenderedPageBreak/>
              <w:t>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lastRenderedPageBreak/>
              <w:t>上海市消防救援总队水</w:t>
            </w:r>
            <w:r w:rsidRPr="009E48CA">
              <w:rPr>
                <w:rFonts w:ascii="Times New Roman" w:eastAsia="方正仿宋_GBK" w:hAnsi="Times New Roman" w:cs="Times New Roman"/>
                <w:color w:val="000000"/>
                <w:sz w:val="22"/>
                <w:szCs w:val="22"/>
              </w:rPr>
              <w:lastRenderedPageBreak/>
              <w:t>上支队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上海石化消防工程有限公司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0015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上海市消防救援总队轨道交通支队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上海恒季建筑装饰材料有限公司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91310114MA1GYB7U94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0012</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《上海市消防条例》第七十条第一款第一项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上海市消防救援总队轨道交通支队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上海赛林物业管理有限公司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913101096660061349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沪轨消行罚决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0013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上海市消防救援总队轨道交通支队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畅博阁</w:t>
            </w:r>
            <w:proofErr w:type="gramEnd"/>
            <w:r w:rsidRPr="009E48CA">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91310109691529243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沪虹消行罚决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0054</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虹口区消防救援支队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上海</w:t>
            </w:r>
            <w:proofErr w:type="gramStart"/>
            <w:r w:rsidRPr="009E48CA">
              <w:rPr>
                <w:rFonts w:ascii="Times New Roman" w:eastAsia="方正仿宋_GBK" w:hAnsi="Times New Roman" w:cs="Times New Roman"/>
                <w:color w:val="000000"/>
                <w:sz w:val="22"/>
                <w:szCs w:val="22"/>
              </w:rPr>
              <w:t>犇屹</w:t>
            </w:r>
            <w:proofErr w:type="gramEnd"/>
            <w:r w:rsidRPr="009E48CA">
              <w:rPr>
                <w:rFonts w:ascii="Times New Roman" w:eastAsia="方正仿宋_GBK" w:hAnsi="Times New Roman" w:cs="Times New Roman"/>
                <w:color w:val="000000"/>
                <w:sz w:val="22"/>
                <w:szCs w:val="22"/>
              </w:rPr>
              <w:t>文化传播有限公司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91310104MA1FRN707Q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沪徐消行罚决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0083</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徐汇区消防救援支队</w:t>
            </w:r>
          </w:p>
        </w:tc>
      </w:tr>
      <w:tr w:rsidR="009E48CA"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E8688B" w:rsidRDefault="009E48C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广州市聚贤网络科技有限公司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91440101MA59NUPL2N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9E48CA">
              <w:rPr>
                <w:rFonts w:ascii="Times New Roman" w:eastAsia="方正仿宋_GBK" w:hAnsi="Times New Roman" w:cs="Times New Roman"/>
                <w:color w:val="000000"/>
                <w:sz w:val="22"/>
                <w:szCs w:val="22"/>
              </w:rPr>
              <w:t>沪徐消行罚决</w:t>
            </w:r>
            <w:proofErr w:type="gramEnd"/>
            <w:r w:rsidRPr="009E48CA">
              <w:rPr>
                <w:rFonts w:ascii="Times New Roman" w:eastAsia="方正仿宋_GBK" w:hAnsi="Times New Roman" w:cs="Times New Roman"/>
                <w:color w:val="000000"/>
                <w:sz w:val="22"/>
                <w:szCs w:val="22"/>
              </w:rPr>
              <w:t>字〔</w:t>
            </w:r>
            <w:r w:rsidRPr="009E48CA">
              <w:rPr>
                <w:rFonts w:ascii="Times New Roman" w:eastAsia="方正仿宋_GBK" w:hAnsi="Times New Roman" w:cs="Times New Roman"/>
                <w:color w:val="000000"/>
                <w:sz w:val="22"/>
                <w:szCs w:val="22"/>
              </w:rPr>
              <w:t>2023</w:t>
            </w:r>
            <w:r w:rsidRPr="009E48CA">
              <w:rPr>
                <w:rFonts w:ascii="Times New Roman" w:eastAsia="方正仿宋_GBK" w:hAnsi="Times New Roman" w:cs="Times New Roman"/>
                <w:color w:val="000000"/>
                <w:sz w:val="22"/>
                <w:szCs w:val="22"/>
              </w:rPr>
              <w:t>〕第</w:t>
            </w:r>
            <w:r w:rsidRPr="009E48CA">
              <w:rPr>
                <w:rFonts w:ascii="Times New Roman" w:eastAsia="方正仿宋_GBK" w:hAnsi="Times New Roman" w:cs="Times New Roman"/>
                <w:color w:val="000000"/>
                <w:sz w:val="22"/>
                <w:szCs w:val="22"/>
              </w:rPr>
              <w:t>0085</w:t>
            </w:r>
            <w:r w:rsidRPr="009E48C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《中华人民共和国消防法》第六十九条第一款之规定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9E48CA" w:rsidRPr="009E48CA" w:rsidRDefault="009E48CA" w:rsidP="009E48CA">
            <w:pPr>
              <w:adjustRightInd w:val="0"/>
              <w:snapToGrid w:val="0"/>
              <w:spacing w:line="240" w:lineRule="atLeast"/>
              <w:jc w:val="center"/>
              <w:rPr>
                <w:rFonts w:ascii="Times New Roman" w:eastAsia="方正仿宋_GBK" w:hAnsi="Times New Roman" w:cs="Times New Roman"/>
                <w:color w:val="000000"/>
                <w:sz w:val="22"/>
                <w:szCs w:val="22"/>
              </w:rPr>
            </w:pPr>
            <w:r w:rsidRPr="009E48CA">
              <w:rPr>
                <w:rFonts w:ascii="Times New Roman" w:eastAsia="方正仿宋_GBK" w:hAnsi="Times New Roman" w:cs="Times New Roman"/>
                <w:color w:val="000000"/>
                <w:sz w:val="22"/>
                <w:szCs w:val="22"/>
              </w:rPr>
              <w:t>徐汇区消防救援支队</w:t>
            </w:r>
          </w:p>
        </w:tc>
      </w:tr>
    </w:tbl>
    <w:p w:rsidR="00F5239D" w:rsidRPr="00F5239D" w:rsidRDefault="00F5239D" w:rsidP="00F5239D">
      <w:pPr>
        <w:spacing w:line="560" w:lineRule="exact"/>
        <w:jc w:val="left"/>
        <w:rPr>
          <w:rFonts w:ascii="方正小标宋简体" w:eastAsia="方正小标宋简体" w:hAnsi="方正小标宋简体"/>
          <w:sz w:val="32"/>
          <w:szCs w:val="32"/>
        </w:rPr>
      </w:pPr>
      <w:r w:rsidRPr="00F5239D">
        <w:rPr>
          <w:rFonts w:ascii="方正小标宋简体" w:eastAsia="方正小标宋简体" w:hAnsi="方正小标宋简体"/>
          <w:sz w:val="32"/>
          <w:szCs w:val="32"/>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4906F0">
        <w:rPr>
          <w:rFonts w:ascii="方正小标宋简体" w:eastAsia="方正小标宋简体" w:hAnsi="方正小标宋简体" w:hint="eastAsia"/>
          <w:sz w:val="44"/>
          <w:szCs w:val="44"/>
        </w:rPr>
        <w:t>8</w:t>
      </w:r>
      <w:r w:rsidRPr="00B06824">
        <w:rPr>
          <w:rFonts w:ascii="方正小标宋简体" w:eastAsia="方正小标宋简体" w:hAnsi="方正小标宋简体" w:hint="eastAsia"/>
          <w:sz w:val="44"/>
          <w:szCs w:val="44"/>
        </w:rPr>
        <w:t>月份</w:t>
      </w:r>
      <w:r w:rsidR="004906F0">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苏育华</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310230</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3343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4046</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顾后平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320911</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1919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6041</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《上海市消防条例》第七十条第一项</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丁蕙君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310108</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1628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6044</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孙惠华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310102</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1217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6045</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胡春剑</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310225</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3817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2070</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惠昌茂</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310106</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1630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2073</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倪爱华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310225</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0411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沪浦消行罚决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2069</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浦东新区消防救援支队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张海纹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370830</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5714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沪黄消行罚决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0090</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黄浦区消防救援支队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付许生</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410426</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051X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沪虹消行罚决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0056</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虹口区消防救援支队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Pr="004B634E"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王学成</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320923</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7256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沪虹消行罚决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0057</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对埋压、圈占、遮挡消火栓的处罚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虹口区消防救援支队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王学成</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320923</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7256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沪虹消行罚决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0058</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虹口区消防救援支队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顾旋华</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310230</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4750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沪虹消行罚决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0061</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虹口区消防救援支队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林海</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310228</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3634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沪</w:t>
            </w:r>
            <w:proofErr w:type="gramStart"/>
            <w:r w:rsidRPr="001A29CD">
              <w:rPr>
                <w:rFonts w:ascii="Times New Roman" w:eastAsia="方正仿宋_GBK" w:hAnsi="Times New Roman" w:cs="Times New Roman"/>
                <w:sz w:val="22"/>
                <w:szCs w:val="22"/>
              </w:rPr>
              <w:t>金消行罚决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0074</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金山区消防救援支队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张斌</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320684</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5411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沪</w:t>
            </w:r>
            <w:proofErr w:type="gramStart"/>
            <w:r w:rsidRPr="001A29CD">
              <w:rPr>
                <w:rFonts w:ascii="Times New Roman" w:eastAsia="方正仿宋_GBK" w:hAnsi="Times New Roman" w:cs="Times New Roman"/>
                <w:sz w:val="22"/>
                <w:szCs w:val="22"/>
              </w:rPr>
              <w:t>金消行罚决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0076</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金山区消防救援支队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郑文</w:t>
            </w:r>
            <w:proofErr w:type="gramStart"/>
            <w:r w:rsidRPr="001A29CD">
              <w:rPr>
                <w:rFonts w:ascii="Times New Roman" w:eastAsia="方正仿宋_GBK" w:hAnsi="Times New Roman" w:cs="Times New Roman"/>
                <w:sz w:val="22"/>
                <w:szCs w:val="22"/>
              </w:rPr>
              <w:t>一</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830000</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0157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沪</w:t>
            </w:r>
            <w:proofErr w:type="gramStart"/>
            <w:r w:rsidRPr="001A29CD">
              <w:rPr>
                <w:rFonts w:ascii="Times New Roman" w:eastAsia="方正仿宋_GBK" w:hAnsi="Times New Roman" w:cs="Times New Roman"/>
                <w:sz w:val="22"/>
                <w:szCs w:val="22"/>
              </w:rPr>
              <w:t>金消行罚决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0085</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对火灾隐患经消防救援机构通知后不及时采取措</w:t>
            </w:r>
            <w:r w:rsidRPr="001A29CD">
              <w:rPr>
                <w:rFonts w:ascii="Times New Roman" w:eastAsia="方正仿宋_GBK" w:hAnsi="Times New Roman" w:cs="Times New Roman"/>
                <w:sz w:val="22"/>
                <w:szCs w:val="22"/>
              </w:rPr>
              <w:lastRenderedPageBreak/>
              <w:t>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lastRenderedPageBreak/>
              <w:t>《中华人民共和国消防法》第六十</w:t>
            </w:r>
            <w:r w:rsidRPr="001A29CD">
              <w:rPr>
                <w:rFonts w:ascii="Times New Roman" w:eastAsia="方正仿宋_GBK" w:hAnsi="Times New Roman" w:cs="Times New Roman"/>
                <w:sz w:val="22"/>
                <w:szCs w:val="22"/>
              </w:rPr>
              <w:lastRenderedPageBreak/>
              <w:t>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lastRenderedPageBreak/>
              <w:t>金山区消防救援支队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顾丽莉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310225</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366X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沪奉消行罚决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0106</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奉贤区消防救援支队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杨智皓</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330881</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231X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沪轨消行罚决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0014</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上海市消防救援总队轨道交通支队</w:t>
            </w:r>
          </w:p>
        </w:tc>
      </w:tr>
      <w:tr w:rsidR="009E48CA" w:rsidRPr="004B634E" w:rsidTr="001A29CD">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48CA" w:rsidRDefault="009E48CA"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殷志强</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411522</w:t>
            </w:r>
            <w:r w:rsidR="001A29CD" w:rsidRPr="00B06824">
              <w:rPr>
                <w:rFonts w:ascii="方正仿宋_GBK" w:eastAsia="方正仿宋_GBK" w:hAnsi="方正仿宋_GBK" w:cs="宋体" w:hint="eastAsia"/>
                <w:color w:val="000000"/>
                <w:kern w:val="0"/>
                <w:szCs w:val="22"/>
              </w:rPr>
              <w:t>********</w:t>
            </w:r>
            <w:r w:rsidRPr="001A29CD">
              <w:rPr>
                <w:rFonts w:ascii="Times New Roman" w:eastAsia="方正仿宋_GBK" w:hAnsi="Times New Roman" w:cs="Times New Roman"/>
                <w:sz w:val="22"/>
                <w:szCs w:val="22"/>
              </w:rPr>
              <w:t>3339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proofErr w:type="gramStart"/>
            <w:r w:rsidRPr="001A29CD">
              <w:rPr>
                <w:rFonts w:ascii="Times New Roman" w:eastAsia="方正仿宋_GBK" w:hAnsi="Times New Roman" w:cs="Times New Roman"/>
                <w:sz w:val="22"/>
                <w:szCs w:val="22"/>
              </w:rPr>
              <w:t>沪徐消行罚决</w:t>
            </w:r>
            <w:proofErr w:type="gramEnd"/>
            <w:r w:rsidRPr="001A29CD">
              <w:rPr>
                <w:rFonts w:ascii="Times New Roman" w:eastAsia="方正仿宋_GBK" w:hAnsi="Times New Roman" w:cs="Times New Roman"/>
                <w:sz w:val="22"/>
                <w:szCs w:val="22"/>
              </w:rPr>
              <w:t>字〔</w:t>
            </w:r>
            <w:r w:rsidRPr="001A29CD">
              <w:rPr>
                <w:rFonts w:ascii="Times New Roman" w:eastAsia="方正仿宋_GBK" w:hAnsi="Times New Roman" w:cs="Times New Roman"/>
                <w:sz w:val="22"/>
                <w:szCs w:val="22"/>
              </w:rPr>
              <w:t>2023</w:t>
            </w:r>
            <w:r w:rsidRPr="001A29CD">
              <w:rPr>
                <w:rFonts w:ascii="Times New Roman" w:eastAsia="方正仿宋_GBK" w:hAnsi="Times New Roman" w:cs="Times New Roman"/>
                <w:sz w:val="22"/>
                <w:szCs w:val="22"/>
              </w:rPr>
              <w:t>〕第</w:t>
            </w:r>
            <w:r w:rsidRPr="001A29CD">
              <w:rPr>
                <w:rFonts w:ascii="Times New Roman" w:eastAsia="方正仿宋_GBK" w:hAnsi="Times New Roman" w:cs="Times New Roman"/>
                <w:sz w:val="22"/>
                <w:szCs w:val="22"/>
              </w:rPr>
              <w:t>0084</w:t>
            </w:r>
            <w:r w:rsidRPr="001A29CD">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对消防技术服务机构指派无相应资格从业人员从事社会消防技术服务活动的处罚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9E48CA" w:rsidRPr="001A29CD" w:rsidRDefault="009E48CA" w:rsidP="001A29CD">
            <w:pPr>
              <w:adjustRightInd w:val="0"/>
              <w:snapToGrid w:val="0"/>
              <w:spacing w:line="240" w:lineRule="atLeast"/>
              <w:jc w:val="center"/>
              <w:rPr>
                <w:rFonts w:ascii="Times New Roman" w:eastAsia="方正仿宋_GBK" w:hAnsi="Times New Roman" w:cs="Times New Roman"/>
                <w:sz w:val="22"/>
                <w:szCs w:val="22"/>
              </w:rPr>
            </w:pPr>
            <w:r w:rsidRPr="001A29CD">
              <w:rPr>
                <w:rFonts w:ascii="Times New Roman" w:eastAsia="方正仿宋_GBK" w:hAnsi="Times New Roman" w:cs="Times New Roman"/>
                <w:sz w:val="22"/>
                <w:szCs w:val="22"/>
              </w:rPr>
              <w:t>徐汇区消防救援支队</w:t>
            </w:r>
          </w:p>
        </w:tc>
      </w:tr>
    </w:tbl>
    <w:p w:rsidR="00B06824" w:rsidRPr="00B06824" w:rsidRDefault="00B06824" w:rsidP="001A29CD">
      <w:pPr>
        <w:pStyle w:val="a0"/>
        <w:rPr>
          <w:rFonts w:ascii="方正仿宋_GBK" w:eastAsia="方正仿宋_GBK" w:hAnsi="方正仿宋_GBK"/>
          <w:sz w:val="20"/>
        </w:rPr>
      </w:pPr>
      <w:bookmarkStart w:id="0" w:name="_GoBack"/>
      <w:bookmarkEnd w:id="0"/>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BF" w:rsidRDefault="00A670BF">
      <w:r>
        <w:separator/>
      </w:r>
    </w:p>
  </w:endnote>
  <w:endnote w:type="continuationSeparator" w:id="0">
    <w:p w:rsidR="00A670BF" w:rsidRDefault="00A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CA" w:rsidRDefault="009E48CA">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48CA" w:rsidRDefault="009E48C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A29CD">
                            <w:rPr>
                              <w:rFonts w:asciiTheme="minorEastAsia" w:hAnsiTheme="minorEastAsia" w:cstheme="minorEastAsia"/>
                              <w:noProof/>
                              <w:sz w:val="24"/>
                              <w:szCs w:val="24"/>
                            </w:rPr>
                            <w:t>- 8 -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48CA" w:rsidRDefault="009E48C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A29CD">
                      <w:rPr>
                        <w:rFonts w:asciiTheme="minorEastAsia" w:hAnsiTheme="minorEastAsia" w:cstheme="minorEastAsia"/>
                        <w:noProof/>
                        <w:sz w:val="24"/>
                        <w:szCs w:val="24"/>
                      </w:rPr>
                      <w:t>- 8 -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BF" w:rsidRDefault="00A670BF">
      <w:r>
        <w:separator/>
      </w:r>
    </w:p>
  </w:footnote>
  <w:footnote w:type="continuationSeparator" w:id="0">
    <w:p w:rsidR="00A670BF" w:rsidRDefault="00A6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685D"/>
    <w:rsid w:val="00070FC4"/>
    <w:rsid w:val="00086894"/>
    <w:rsid w:val="00090DFC"/>
    <w:rsid w:val="000D0B23"/>
    <w:rsid w:val="00130291"/>
    <w:rsid w:val="00136310"/>
    <w:rsid w:val="001A29CD"/>
    <w:rsid w:val="001A3BC0"/>
    <w:rsid w:val="001A483E"/>
    <w:rsid w:val="001B1AFF"/>
    <w:rsid w:val="00225BE1"/>
    <w:rsid w:val="00232021"/>
    <w:rsid w:val="00291DF5"/>
    <w:rsid w:val="0029259C"/>
    <w:rsid w:val="002971C9"/>
    <w:rsid w:val="002A086D"/>
    <w:rsid w:val="002C4928"/>
    <w:rsid w:val="0031254E"/>
    <w:rsid w:val="0031798E"/>
    <w:rsid w:val="003663D9"/>
    <w:rsid w:val="00367890"/>
    <w:rsid w:val="003829B5"/>
    <w:rsid w:val="00390F60"/>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642B"/>
    <w:rsid w:val="00793446"/>
    <w:rsid w:val="007A347B"/>
    <w:rsid w:val="007A4414"/>
    <w:rsid w:val="007A4429"/>
    <w:rsid w:val="007B2AD2"/>
    <w:rsid w:val="007E7D11"/>
    <w:rsid w:val="00807C1D"/>
    <w:rsid w:val="0087785B"/>
    <w:rsid w:val="00890EAC"/>
    <w:rsid w:val="008E415E"/>
    <w:rsid w:val="00904598"/>
    <w:rsid w:val="00920CF6"/>
    <w:rsid w:val="009331B2"/>
    <w:rsid w:val="009351A6"/>
    <w:rsid w:val="009515B2"/>
    <w:rsid w:val="00965C0B"/>
    <w:rsid w:val="009752AA"/>
    <w:rsid w:val="009E48CA"/>
    <w:rsid w:val="00A227B5"/>
    <w:rsid w:val="00A670BF"/>
    <w:rsid w:val="00A77003"/>
    <w:rsid w:val="00A868A7"/>
    <w:rsid w:val="00AE1964"/>
    <w:rsid w:val="00AF2409"/>
    <w:rsid w:val="00B06824"/>
    <w:rsid w:val="00B56060"/>
    <w:rsid w:val="00B63F39"/>
    <w:rsid w:val="00B93D8C"/>
    <w:rsid w:val="00BE7E06"/>
    <w:rsid w:val="00BF6823"/>
    <w:rsid w:val="00C10B83"/>
    <w:rsid w:val="00C26C00"/>
    <w:rsid w:val="00C50048"/>
    <w:rsid w:val="00C6462B"/>
    <w:rsid w:val="00CD2ADB"/>
    <w:rsid w:val="00CE2287"/>
    <w:rsid w:val="00D53E5E"/>
    <w:rsid w:val="00D73B9D"/>
    <w:rsid w:val="00D75322"/>
    <w:rsid w:val="00D96A8A"/>
    <w:rsid w:val="00E35475"/>
    <w:rsid w:val="00E37BF1"/>
    <w:rsid w:val="00E51567"/>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2595</Words>
  <Characters>14796</Characters>
  <Application>Microsoft Office Word</Application>
  <DocSecurity>0</DocSecurity>
  <Lines>123</Lines>
  <Paragraphs>34</Paragraphs>
  <ScaleCrop>false</ScaleCrop>
  <Company>P R C</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36</cp:revision>
  <cp:lastPrinted>2023-04-28T01:45:00Z</cp:lastPrinted>
  <dcterms:created xsi:type="dcterms:W3CDTF">2023-04-28T01:46:00Z</dcterms:created>
  <dcterms:modified xsi:type="dcterms:W3CDTF">2023-08-25T07:34:00Z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