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sz w:val="44"/>
          <w:szCs w:val="44"/>
        </w:rPr>
      </w:pPr>
      <w:bookmarkStart w:id="0" w:name="_GoBack"/>
      <w:bookmarkEnd w:id="0"/>
      <w:r>
        <w:rPr>
          <w:rFonts w:hint="eastAsia" w:ascii="方正小标宋简体" w:hAnsi="方正小标宋简体" w:eastAsia="方正小标宋简体"/>
          <w:sz w:val="44"/>
          <w:szCs w:val="44"/>
        </w:rPr>
        <w:t>上海市消防救援总队</w:t>
      </w:r>
    </w:p>
    <w:p>
      <w:pPr>
        <w:pStyle w:val="2"/>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2023年9月份上半月行政处罚主动公开信息表（法人）</w:t>
      </w:r>
    </w:p>
    <w:tbl>
      <w:tblPr>
        <w:tblStyle w:val="12"/>
        <w:tblW w:w="10348" w:type="dxa"/>
        <w:tblInd w:w="-459" w:type="dxa"/>
        <w:shd w:val="clear" w:color="auto" w:fill="FFFFFF" w:themeFill="background1"/>
        <w:tblLayout w:type="autofit"/>
        <w:tblCellMar>
          <w:top w:w="0" w:type="dxa"/>
          <w:left w:w="108" w:type="dxa"/>
          <w:bottom w:w="0" w:type="dxa"/>
          <w:right w:w="108" w:type="dxa"/>
        </w:tblCellMar>
      </w:tblPr>
      <w:tblGrid>
        <w:gridCol w:w="567"/>
        <w:gridCol w:w="1276"/>
        <w:gridCol w:w="2685"/>
        <w:gridCol w:w="1551"/>
        <w:gridCol w:w="1622"/>
        <w:gridCol w:w="1318"/>
        <w:gridCol w:w="1329"/>
      </w:tblGrid>
      <w:tr>
        <w:tblPrEx>
          <w:shd w:val="clear" w:color="auto" w:fill="FFFFFF" w:themeFill="background1"/>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Cs w:val="20"/>
              </w:rPr>
            </w:pPr>
            <w:r>
              <w:rPr>
                <w:rFonts w:ascii="黑体" w:hAnsi="黑体" w:eastAsia="黑体" w:cs="Times New Roman"/>
                <w:kern w:val="0"/>
                <w:szCs w:val="20"/>
              </w:rPr>
              <w:t>序号</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Cs w:val="20"/>
              </w:rPr>
            </w:pPr>
            <w:r>
              <w:rPr>
                <w:rFonts w:ascii="黑体" w:hAnsi="黑体" w:eastAsia="黑体" w:cs="Times New Roman"/>
                <w:kern w:val="0"/>
                <w:szCs w:val="20"/>
              </w:rPr>
              <w:t>行政相对人名称</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Cs w:val="20"/>
              </w:rPr>
            </w:pPr>
            <w:r>
              <w:rPr>
                <w:rFonts w:ascii="黑体" w:hAnsi="黑体" w:eastAsia="黑体" w:cs="Times New Roman"/>
                <w:kern w:val="0"/>
                <w:szCs w:val="20"/>
              </w:rPr>
              <w:t>统一社会信用代码</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Cs w:val="20"/>
              </w:rPr>
            </w:pPr>
            <w:r>
              <w:rPr>
                <w:rFonts w:ascii="黑体" w:hAnsi="黑体" w:eastAsia="黑体" w:cs="Times New Roman"/>
                <w:kern w:val="0"/>
                <w:szCs w:val="20"/>
              </w:rPr>
              <w:t>行政处罚决定书文号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Cs w:val="20"/>
              </w:rPr>
            </w:pPr>
            <w:r>
              <w:rPr>
                <w:rFonts w:ascii="黑体" w:hAnsi="黑体" w:eastAsia="黑体" w:cs="Times New Roman"/>
                <w:kern w:val="0"/>
                <w:szCs w:val="20"/>
              </w:rPr>
              <w:t>处罚事由</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Cs w:val="20"/>
              </w:rPr>
            </w:pPr>
            <w:r>
              <w:rPr>
                <w:rFonts w:ascii="黑体" w:hAnsi="黑体" w:eastAsia="黑体" w:cs="Times New Roman"/>
                <w:kern w:val="0"/>
                <w:szCs w:val="20"/>
              </w:rPr>
              <w:t>处罚依据</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Cs w:val="20"/>
              </w:rPr>
            </w:pPr>
            <w:r>
              <w:rPr>
                <w:rFonts w:ascii="黑体" w:hAnsi="黑体" w:eastAsia="黑体" w:cs="Times New Roman"/>
                <w:kern w:val="0"/>
                <w:szCs w:val="20"/>
              </w:rPr>
              <w:t>处罚机关</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上海曼登物业有限公司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91310000703232617H</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fldChar w:fldCharType="begin"/>
            </w:r>
            <w:r>
              <w:instrText xml:space="preserve"> HYPERLINK \o "上海蔓越酒店管理有限公司" </w:instrText>
            </w:r>
            <w:r>
              <w:fldChar w:fldCharType="separate"/>
            </w:r>
            <w:r>
              <w:rPr>
                <w:rStyle w:val="15"/>
                <w:rFonts w:ascii="Times New Roman" w:hAnsi="Times New Roman" w:eastAsia="方正仿宋_GBK" w:cs="Times New Roman"/>
                <w:color w:val="000000"/>
                <w:sz w:val="22"/>
                <w:szCs w:val="22"/>
                <w:u w:val="none"/>
              </w:rPr>
              <w:t>沪浦消行罚决字〔2023〕第1056号</w:t>
            </w:r>
            <w:r>
              <w:rPr>
                <w:rStyle w:val="15"/>
                <w:rFonts w:ascii="Times New Roman" w:hAnsi="Times New Roman" w:eastAsia="方正仿宋_GBK" w:cs="Times New Roman"/>
                <w:color w:val="000000"/>
                <w:sz w:val="22"/>
                <w:szCs w:val="22"/>
                <w:u w:val="none"/>
              </w:rPr>
              <w:fldChar w:fldCharType="end"/>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对埋压、圈占、遮挡消火栓的，或者擅自拆除、停用、损坏消火栓的处罚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上海东和邦道门诊部有限公司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91310115564759098J</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fldChar w:fldCharType="begin"/>
            </w:r>
            <w:r>
              <w:instrText xml:space="preserve"> HYPERLINK \o "上海蔓越酒店管理有限公司" </w:instrText>
            </w:r>
            <w:r>
              <w:fldChar w:fldCharType="separate"/>
            </w:r>
            <w:r>
              <w:rPr>
                <w:rStyle w:val="15"/>
                <w:rFonts w:ascii="Times New Roman" w:hAnsi="Times New Roman" w:eastAsia="方正仿宋_GBK" w:cs="Times New Roman"/>
                <w:color w:val="000000"/>
                <w:sz w:val="22"/>
                <w:szCs w:val="22"/>
                <w:u w:val="none"/>
              </w:rPr>
              <w:t>沪浦消行罚决字〔2023〕第1057号</w:t>
            </w:r>
            <w:r>
              <w:rPr>
                <w:rStyle w:val="15"/>
                <w:rFonts w:ascii="Times New Roman" w:hAnsi="Times New Roman" w:eastAsia="方正仿宋_GBK" w:cs="Times New Roman"/>
                <w:color w:val="000000"/>
                <w:sz w:val="22"/>
                <w:szCs w:val="22"/>
                <w:u w:val="none"/>
              </w:rPr>
              <w:fldChar w:fldCharType="end"/>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对生产、储存、经营其他物品的场所与居住场所设置在同一建筑物内，不符合消防技术标准的处罚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上海汐雨消防工程有限公司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91310117MAC930Y93E</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fldChar w:fldCharType="begin"/>
            </w:r>
            <w:r>
              <w:instrText xml:space="preserve"> HYPERLINK \o "上海蔓越酒店管理有限公司" </w:instrText>
            </w:r>
            <w:r>
              <w:fldChar w:fldCharType="separate"/>
            </w:r>
            <w:r>
              <w:rPr>
                <w:rStyle w:val="15"/>
                <w:rFonts w:ascii="Times New Roman" w:hAnsi="Times New Roman" w:eastAsia="方正仿宋_GBK" w:cs="Times New Roman"/>
                <w:color w:val="000000"/>
                <w:sz w:val="22"/>
                <w:szCs w:val="22"/>
                <w:u w:val="none"/>
              </w:rPr>
              <w:t>沪浦消行罚决字〔2023〕第1058号</w:t>
            </w:r>
            <w:r>
              <w:rPr>
                <w:rStyle w:val="15"/>
                <w:rFonts w:ascii="Times New Roman" w:hAnsi="Times New Roman" w:eastAsia="方正仿宋_GBK" w:cs="Times New Roman"/>
                <w:color w:val="000000"/>
                <w:sz w:val="22"/>
                <w:szCs w:val="22"/>
                <w:u w:val="none"/>
              </w:rPr>
              <w:fldChar w:fldCharType="end"/>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消防技术服务机构及其从业人员承诺失实、提供虚假材料、出具失实文件</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《中华人民共和国消防法》第六十九条第二款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上海东惠建筑劳务有限公司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91310000740572709Q</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w:t>
            </w:r>
            <w:r>
              <w:rPr>
                <w:rFonts w:ascii="Times New Roman" w:hAnsi="Times New Roman" w:eastAsia="方正仿宋_GBK" w:cs="Times New Roman"/>
                <w:sz w:val="22"/>
                <w:szCs w:val="22"/>
              </w:rPr>
              <w:t>2023〕第3047号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对建筑物施工高度超过二十四米，施工单位没有随施工进度落实消防水源的处罚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《上海市消防条例》第七十条第二项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上海添隆娱乐有限公司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91310115MA1H9PAX50</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w:t>
            </w:r>
            <w:r>
              <w:rPr>
                <w:rFonts w:ascii="Times New Roman" w:hAnsi="Times New Roman" w:eastAsia="方正仿宋_GBK" w:cs="Times New Roman"/>
                <w:sz w:val="22"/>
                <w:szCs w:val="22"/>
              </w:rPr>
              <w:t>2023〕第3048号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上海市浦东新区川沙新镇芯艺电动自行车行</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92310115MAC8TRT7XA</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w:t>
            </w:r>
            <w:r>
              <w:rPr>
                <w:rFonts w:ascii="Times New Roman" w:hAnsi="Times New Roman" w:eastAsia="方正仿宋_GBK" w:cs="Times New Roman"/>
                <w:sz w:val="22"/>
                <w:szCs w:val="22"/>
              </w:rPr>
              <w:t>2023〕第3049号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上海中卡智能卡有限公司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913101157030070578</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w:t>
            </w:r>
            <w:r>
              <w:rPr>
                <w:rFonts w:ascii="Times New Roman" w:hAnsi="Times New Roman" w:eastAsia="方正仿宋_GBK" w:cs="Times New Roman"/>
                <w:sz w:val="22"/>
                <w:szCs w:val="22"/>
              </w:rPr>
              <w:t>2023〕第3050号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上海市浦东新区高桥镇王彩云窗帘经营部</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92310115MA1L70MD2K</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沪浦消行罚决字〔2023〕第4050号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对生产、储存、经营其他物品的场所与居住场所设置在同一建筑物内，不符合消防技术标准的处罚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上海锦祥国际物流有限公司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913101130936902732</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沪浦消行罚决字〔2023〕第4051号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对搭建临时建筑物、构筑物不符合消防安全要求的处罚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《上海市消防条例》第七十条第一项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上海市浦东新区高桥镇花山鸡公村餐饮店</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92310115MA1LAXD99G</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沪浦消行罚决字〔2023〕第4052号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上海市浦东新区高桥镇海笙餐饮店</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92310115MA1LBHP974</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沪浦消行罚决字〔2023〕第4053号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对损坏、挪用消防设施、器材的处罚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上海市浦东新区高桥镇金萍餐饮店</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92310115MA1LAN1A38</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沪浦消行罚决字〔2023〕第4054号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上海君顺消防设备安装工程有限公司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913102307487921248</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沪浦消行罚决字〔2023〕第4055号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消防技术服务机构未具备从业条件，从事社会消防技术服务活动</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《中华人民共和国消防法》第六十九条第一款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上海润宝置业有限公司外高桥酒店</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91310000055068176W</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沪浦消行罚决字〔2023〕第4057号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上海粤之尚餐饮管理有限公司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91310115MA7E4CY97A</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沪浦消行罚决字〔2023〕第5046号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上海逸尊商贸有限公司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91310120055090429K</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沪浦消行罚决字〔2023〕第6055号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上海鑫群消防工程有限公司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91310106769428604D</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沪浦消行罚决字〔2023〕第7021号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对消防技术服务机构承接业务未依法与委托人签订消防技术服务合同的处罚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《社会消防技术服务管理规定》第二十八条第三项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上海听悦宾馆</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91310115332338876D</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沪浦消行罚决字〔2023〕第2087号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对生产、储存、经营其他物品的场所与居住场所设置在同一建筑物内，不符合消防技术标准的处罚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上海厚谊俊捷国际物流发展股份有限公司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91310000697244872R</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沪浦消行罚决字〔2023〕第2088号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对搭建临时建筑物、构筑物不符合消防安全要求的处罚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《上海市消防条例》第七十条第一项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20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上海国泰消防设备有限公司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913102306073209755</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沪浦消行罚决字〔2023〕第2089号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对消防设施维护保养检测机构未按照规定在经其维修、保养的消防设施所在建筑的醒目位置或者灭火器上公示消防技术服务信息的处罚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《社会消防技术服务管理规定》第三十条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21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上海厚谊俊捷国际物流发展股份有限公司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91310000697244872R</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沪浦消行罚决字〔2023〕第2090号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对火灾隐患经消防救援机构通知后不及时采取措施消除的处罚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22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上海市浦东新区祝桥镇李伟餐饮店</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92310115MA1LB3RH7J</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沪浦消行罚决字〔2023〕第2091号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对火灾隐患经消防救援机构通知后不及时采取措施消除的处罚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23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上海庭惠酒店管理有限公司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91310115MA1H9GL511</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沪浦消行罚决字〔2023〕第2092号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擅自拆除、停用消防设施、器材的处罚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24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上海群子酒店管理有限公司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91310115MA1H7QBDX7</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沪浦消行罚决字〔2023〕第2093号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对人员密集场所使用不合格的消防产品或者国家明令淘汰的消防产品的，责令限期改正，逾期不改正的处罚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《中华人民共和国消防法》第六十五条第二款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tblCellMar>
            <w:top w:w="0" w:type="dxa"/>
            <w:left w:w="108" w:type="dxa"/>
            <w:bottom w:w="0" w:type="dxa"/>
            <w:right w:w="108" w:type="dxa"/>
          </w:tblCellMar>
        </w:tblPrEx>
        <w:trPr>
          <w:cantSplit/>
          <w:trHeight w:val="170"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25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上海炎苟环保科技有限公司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91310115MACGNNJY0X</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沪浦消行罚决字〔2023〕第2095号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对占用、堵塞、封闭消防车通道，妨碍消防车通行的处罚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《中华人民共和国消防法》第六十条第一款第五项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26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上海至爱伊莎婚纱礼服有限公司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91310000MACEFBKP54</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沪浦消行罚决字〔2023〕第7020号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对电动自行车在人员密集场所室内区域违规停放、充电的处罚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《上海市非机动车安全管理条例》第四十三条第一款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27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上海沈大成餐饮速食有限公司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91310101132331223A</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沪黄消行罚决字〔2023〕第0116号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对公众聚集场所经检查不符合消防安全要求，擅自投入使用、营业的处罚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《中华人民共和国消防法》第五十八条第一款第四项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28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上海嘉洋娱乐有限公司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91310101572741541Y</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沪黄消行罚决字〔2023〕第0117号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29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上海来意餐饮管理有限公司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91310101MA7B9M957M</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沪黄消行罚决字〔2023〕第0118号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擅自拆除、停用消防设施、器材的处罚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30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上海拮锦实业有限公司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91310101MA7EPF7R5H</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沪黄消行罚决字〔2023〕第0119号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31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上海鸿梅实业发展有限公司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913101011345249773</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沪黄消行罚决字〔2023〕第0120号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32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上海创普朗企业管理有限公司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91310115MA7G4XPN3K</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沪徐消行罚决字〔2023〕第0094号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33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鲜满贯（上海）餐饮店</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91310104MA1FRMGE60</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沪徐消行罚决字〔2023〕第0095号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对火灾隐患经消防救援机构通知后不及时采取措施消除的处罚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《中华人民共和国消防法》第六十条第一款第七项之规定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34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大董（上海）餐饮管理有限公司淮海路店</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913101043017817015</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沪徐消行罚决字〔2023〕第0096号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35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上海叶马鲜餐饮管理有限公司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91310104MABYUD6EXQ</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沪徐消行罚决字〔2023〕第0097号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36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上海君逸宾馆有限公司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913101046840932517</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沪徐消行罚决字〔2023〕第0098号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37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上海天运精密仪器有限公司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91310000607372222B</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沪徐消行罚决字〔2023〕第0099号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38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上海特威茶威傲餐饮管理有限公司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91310104324601304X</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沪徐消行罚决字〔2023〕第0100号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39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嘉雯（上海）餐饮管理有限公司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91310120MA1HQAYT72</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沪徐消行罚决字〔2023〕第0101号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40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上海玖筑建筑工程有限公司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91310113MAC6GWHL90</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沪徐消行罚决字〔2023〕第0102号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41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上海轶众国际货运代理有限公司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913101183013048175</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沪徐消行罚决字〔2023〕第0103号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42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上海工业自动化仪表研究院有限公司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91310104425000022K</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沪徐消行罚决字〔2023〕第0104号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对搭建临时建筑物、构筑物不符合消防安全要求的处罚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《上海市消防条例》第七十条第一项之规定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43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上海兴友实业有限公司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91310104679328757Q</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沪徐消行罚决字〔2023〕第0105号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44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上海朕杨建筑工程有限公司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913102300609041917</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沪长消行罚决字〔2023〕第0067号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对消防设施维护保养检测机构未按照规定在经其维修、保养的消防设施所在建筑的醒目位置或者灭火器上公示消防技术服务信息的处罚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《社会消防技术服务管理规定》第三十条之规定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长宁区消防救援支队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45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上海燃锐餐饮有限公司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91310105MA1FWFQ97M</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沪长消行罚决字〔2023〕第0068号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对电动自行车在人员密集场所室内区域违规停放、充电的处罚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《上海市非机动车安全管理条例》第四十三条第一款之规定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长宁区消防救援支队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46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上海普陀区精彩教育培训学校</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52310107MJ5076118T</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沪普消行罚决字〔2023〕第0136号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47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上海铜川弘基商业经营有限公司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91310107697263205C</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沪普消行罚决字〔2023〕第0137号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48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上海励隽商贸有限公司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91310110679364213K</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沪普消行罚决字〔2023〕第0138号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49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上海华盛投资有限公司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91310107630723983C</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沪普消行罚决字〔2023〕第0139号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50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太原维也纳酒店管理有限公司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91140100561334166M</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沪普消行罚决字〔2023〕第0140号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51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上海润星体育发展有限公司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91310107MA1G0JAA0X</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沪普消行罚决字〔2023〕第0141号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52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上海联东地中海国际船舶代理有限公司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913100007178831548</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沪虹消行罚决字〔2023〕第0091号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对有其他妨碍安全疏散行为的处罚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53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上海顺赢达棋牌有限公司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91310109MA1G5NR13K</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沪虹消行罚决字〔2023〕第0092号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54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上海天伦医院有限公司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91310109681013594D</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沪虹消行罚决字〔2023〕第0093号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对搭建临时建筑物、构筑物不符合消防安全要求的处罚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《上海市消防条例》第七十条第一项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55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上海膳富餐饮管理有限公司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91310115798981927K</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沪虹消行罚决字〔2023〕第0094号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56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上海亿人娱乐有限公司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91310109MA1G53EQ0A</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沪虹消行罚决字〔2023〕第0096号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57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上海虹房建筑工程有限公司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91310109MA1G5Q8C0K</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沪虹消行罚决字〔2023〕第0097号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58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上海联华超市发展有限公司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91310109680967521H</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沪虹消行罚决字〔2023〕第0098号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59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上海天兴百货有限公司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91310000607272993T</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沪虹消行罚决字〔2023〕第0099号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60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上海曼优伽美容科技有限公司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91310109MACHRYU3XW</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沪虹消行罚决字〔2023〕第0100号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61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上海富晶宾馆</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913101093243243787</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沪虹消行罚决字〔2023〕第0101号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62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上海九彩之乐投资管理有限公司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91310110599783063Q</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沪杨消行罚决字〔2023〕第0075号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杨浦区消防救援支队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63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上海谊园实业有限公司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91310110MA1G83XA7B</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沪杨消行罚决字〔2023〕第0076号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擅自拆除、停用消防设施、器材的处罚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杨浦区消防救援支队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64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世茂天成物业服务集团有限公司上海第二分公司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91310117566555291F</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沪杨消行罚决字〔2023〕第0077号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杨浦区消防救援支队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65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上海尚发房地产发展有限公司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91310110753834720F，</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沪杨消行罚决字〔2023〕第0078号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杨浦区消防救援支队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66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上海舒贤宾馆</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913101107956209154</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沪杨消行罚决字〔2023〕第0079号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杨浦区消防救援支队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67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上海声笛雅歌娱乐有限公司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91310110572689720C</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沪杨消行罚决字〔2023〕第0081号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对人员密集场所使用不合格的消防产品或者国家明令淘汰的消防产品的，责令限期改正，逾期不改正的处罚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《中华人民共和国消防法》第六十五条第二款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杨浦区消防救援支队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68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上海韶光实业有限公司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91310112630771643N</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沪闵消行罚决字〔2023〕第0206号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69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上海茜尔优选二手车经营有限公司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91310120MABXFNCR9Y</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沪闵消行罚决字〔2023〕第0207号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对改变建筑物用途不符合消防安全要求的处罚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《上海市消防条例》第七十条第一项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70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上海为桥物业管理有限公司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91310112555914615X</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沪闵消行罚决字〔2023〕第0208号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71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上海会铭商贸有限公司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91310120080044555D</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沪闵消行罚决字〔2023〕第0209号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72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上海与行文化创意发展有限公司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91310112MACA431Q7D</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沪闵消行罚决字〔2023〕第0210号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73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上海美事勤物业管理有限公司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91310112787876195D</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沪闵消行罚决字〔2023〕第0211号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74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上海远洲逸廷酒店有限公司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91310112MA1GBEK25P</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沪闵消行罚决字〔2023〕第0212号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75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上海中骏虹申商业管理服务有限公司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91310000MA1GCN9842</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沪闵消行罚决字〔2023〕第0213号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对火灾隐患经消防救援机构通知后不及时采取措施消除的处罚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76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上海能灵企业管理集团有限公司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91310120MA7J8W5XX9</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沪闵消行罚决字〔2023〕第0214号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对生产、储存、经营其他物品的场所与居住场所设置在同一建筑物内，不符合消防技术标准的处罚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77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上海沪巢酒店管理有限公司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91310112301722699W</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沪闵消行罚决字〔2023〕第0215号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对生产、储存、经营其他物品的场所与居住场所设置在同一建筑物内，不符合消防技术标准的处罚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78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发美利健康器械(上海)有限公司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91310000607396734B</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沪闵消行罚决字〔2023〕第0216号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79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上海宇申实业有限公司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913101175559977994</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沪闵消行罚决字〔2023〕第0217号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擅自拆除、停用消防设施、器材的处罚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80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上海凯裕投资管理咨询有限公司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91310110667784990M</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沪闵消行罚决字〔2023〕第0218号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81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乐清市八号文化产业有限公司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91330382MA29A4WD46</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沪闵消行罚决字〔2023〕第0219号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擅自拆除、停用消防设施、器材的处罚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82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上海柯盟酒店管理有限公司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91310112MA1GBNR75Q</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沪闵消行罚决字〔2023〕第0220号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83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上海守信消防工程有限公司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91310112669403696K</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沪闵消行罚决字〔2023〕第0222号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消防技术服务机构未具备从业条件，从事社会消防技术服务活动</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《中华人民共和国消防法》第六十九条第一款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84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hint="eastAsia" w:ascii="Times New Roman" w:hAnsi="Times New Roman" w:eastAsia="方正仿宋_GBK" w:cs="Times New Roman"/>
                <w:color w:val="000000"/>
                <w:sz w:val="22"/>
                <w:szCs w:val="22"/>
                <w:lang w:eastAsia="zh-CN"/>
              </w:rPr>
            </w:pPr>
            <w:r>
              <w:rPr>
                <w:rFonts w:ascii="Times New Roman" w:hAnsi="Times New Roman" w:eastAsia="方正仿宋_GBK" w:cs="Times New Roman"/>
                <w:color w:val="000000"/>
                <w:sz w:val="22"/>
                <w:szCs w:val="22"/>
              </w:rPr>
              <w:t>上海宝</w:t>
            </w:r>
          </w:p>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山区百姓敬老院</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523101137989097063</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沪宝消行罚决字〔2023〕第0105号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85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上海瀚语贸易有限公司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91310113MA1GN8E26N</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沪宝消行罚决字〔2023〕第0106号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对生产、储存、经营其他物品的场所与居住场所设置在同一建筑物内，不符合消防技术标准的处罚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《中华人民共和国消防法》第六十一条第二款之规定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86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hint="eastAsia" w:ascii="Times New Roman" w:hAnsi="Times New Roman" w:eastAsia="方正仿宋_GBK" w:cs="Times New Roman"/>
                <w:color w:val="000000"/>
                <w:sz w:val="22"/>
                <w:szCs w:val="22"/>
                <w:lang w:eastAsia="zh-CN"/>
              </w:rPr>
            </w:pPr>
            <w:r>
              <w:rPr>
                <w:rFonts w:ascii="Times New Roman" w:hAnsi="Times New Roman" w:eastAsia="方正仿宋_GBK" w:cs="Times New Roman"/>
                <w:color w:val="000000"/>
                <w:sz w:val="22"/>
                <w:szCs w:val="22"/>
              </w:rPr>
              <w:t>上海青</w:t>
            </w:r>
          </w:p>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汐养老服务有限公司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91310113MA1GMKQG4F</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沪宝消行罚决字〔2023〕第0107号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87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hint="eastAsia" w:ascii="Times New Roman" w:hAnsi="Times New Roman" w:eastAsia="方正仿宋_GBK" w:cs="Times New Roman"/>
                <w:color w:val="000000"/>
                <w:sz w:val="22"/>
                <w:szCs w:val="22"/>
                <w:lang w:eastAsia="zh-CN"/>
              </w:rPr>
            </w:pPr>
            <w:r>
              <w:rPr>
                <w:rFonts w:ascii="Times New Roman" w:hAnsi="Times New Roman" w:eastAsia="方正仿宋_GBK" w:cs="Times New Roman"/>
                <w:color w:val="000000"/>
                <w:sz w:val="22"/>
                <w:szCs w:val="22"/>
              </w:rPr>
              <w:t>上海市</w:t>
            </w:r>
          </w:p>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宝山区张庙街道泗塘社区卫生服务中心</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1231011342509847XQ</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沪宝消行罚决字〔2023〕第0108号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88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hint="eastAsia" w:ascii="Times New Roman" w:hAnsi="Times New Roman" w:eastAsia="方正仿宋_GBK" w:cs="Times New Roman"/>
                <w:color w:val="000000"/>
                <w:sz w:val="22"/>
                <w:szCs w:val="22"/>
                <w:lang w:eastAsia="zh-CN"/>
              </w:rPr>
            </w:pPr>
            <w:r>
              <w:rPr>
                <w:rFonts w:ascii="Times New Roman" w:hAnsi="Times New Roman" w:eastAsia="方正仿宋_GBK" w:cs="Times New Roman"/>
                <w:color w:val="000000"/>
                <w:sz w:val="22"/>
                <w:szCs w:val="22"/>
              </w:rPr>
              <w:t>上海春</w:t>
            </w:r>
          </w:p>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宏投资管理有限公司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913101136855254157</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沪宝消行罚决字〔2023〕第0109号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对未按照要求由具有职业资格证书的值班人员进行值守责令限期改正，逾期未改的处罚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《上海市建筑消防设施管理规定》第二十六条第二项之规定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89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hint="eastAsia" w:ascii="Times New Roman" w:hAnsi="Times New Roman" w:eastAsia="方正仿宋_GBK" w:cs="Times New Roman"/>
                <w:color w:val="000000"/>
                <w:sz w:val="22"/>
                <w:szCs w:val="22"/>
                <w:lang w:eastAsia="zh-CN"/>
              </w:rPr>
            </w:pPr>
            <w:r>
              <w:rPr>
                <w:rFonts w:ascii="Times New Roman" w:hAnsi="Times New Roman" w:eastAsia="方正仿宋_GBK" w:cs="Times New Roman"/>
                <w:color w:val="000000"/>
                <w:sz w:val="22"/>
                <w:szCs w:val="22"/>
              </w:rPr>
              <w:t>上海思</w:t>
            </w:r>
          </w:p>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童健康管理有限公司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91310120MA1HXX0W6N</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沪宝消行罚决字〔2023〕第0110号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对生产、储存、经营其他物品的场所与居住场所设置在同一建筑物内，不符合消防技术标准的处罚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《中华人民共和国消防法》第六十一条第二款之规定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90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hint="eastAsia" w:ascii="Times New Roman" w:hAnsi="Times New Roman" w:eastAsia="方正仿宋_GBK" w:cs="Times New Roman"/>
                <w:color w:val="000000"/>
                <w:sz w:val="22"/>
                <w:szCs w:val="22"/>
                <w:lang w:eastAsia="zh-CN"/>
              </w:rPr>
            </w:pPr>
            <w:r>
              <w:rPr>
                <w:rFonts w:ascii="Times New Roman" w:hAnsi="Times New Roman" w:eastAsia="方正仿宋_GBK" w:cs="Times New Roman"/>
                <w:color w:val="000000"/>
                <w:sz w:val="22"/>
                <w:szCs w:val="22"/>
              </w:rPr>
              <w:t>上海轩</w:t>
            </w:r>
          </w:p>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济堂中医门诊部经营部</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91310113MA1GNH8F9C</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沪宝消行罚决字〔2023〕第0111号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对埋压、圈占、遮挡消火栓的，或者擅自拆除、停用、损坏消火栓的处罚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《中华人民共和国消防法》第六十条第一款第四项之规定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91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hint="eastAsia" w:ascii="Times New Roman" w:hAnsi="Times New Roman" w:eastAsia="方正仿宋_GBK" w:cs="Times New Roman"/>
                <w:color w:val="000000"/>
                <w:sz w:val="22"/>
                <w:szCs w:val="22"/>
                <w:lang w:eastAsia="zh-CN"/>
              </w:rPr>
            </w:pPr>
            <w:r>
              <w:rPr>
                <w:rFonts w:ascii="Times New Roman" w:hAnsi="Times New Roman" w:eastAsia="方正仿宋_GBK" w:cs="Times New Roman"/>
                <w:color w:val="000000"/>
                <w:sz w:val="22"/>
                <w:szCs w:val="22"/>
              </w:rPr>
              <w:t>上海至</w:t>
            </w:r>
          </w:p>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上宾馆有限公司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91310113MA1GKEKR98</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沪宝消行罚决字〔2023〕第0112号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92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hint="eastAsia" w:ascii="Times New Roman" w:hAnsi="Times New Roman" w:eastAsia="方正仿宋_GBK" w:cs="Times New Roman"/>
                <w:color w:val="000000"/>
                <w:sz w:val="22"/>
                <w:szCs w:val="22"/>
                <w:lang w:eastAsia="zh-CN"/>
              </w:rPr>
            </w:pPr>
            <w:r>
              <w:rPr>
                <w:rFonts w:ascii="Times New Roman" w:hAnsi="Times New Roman" w:eastAsia="方正仿宋_GBK" w:cs="Times New Roman"/>
                <w:color w:val="000000"/>
                <w:sz w:val="22"/>
                <w:szCs w:val="22"/>
              </w:rPr>
              <w:t>上海礼</w:t>
            </w:r>
          </w:p>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孝护理院</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52310113MJ5164548N</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沪宝消行罚决字〔2023〕第0113号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93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上海甯福汽车销售服务有限公司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91310114MABRHLL132</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沪嘉消行罚决字〔2023〕第0255号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94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上海国靖机械设备有限公司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91310000775237409A</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沪嘉消行罚决字〔2023〕第0256号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对占用防火间距的处罚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95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上海嘻够够商务咨询有限公司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91310114MACFNMK64Y</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沪嘉消行罚决字〔2023〕第0257号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对埋压、圈占、遮挡消火栓的处罚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96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hint="eastAsia" w:ascii="Times New Roman" w:hAnsi="Times New Roman" w:eastAsia="方正仿宋_GBK" w:cs="Times New Roman"/>
                <w:color w:val="000000"/>
                <w:sz w:val="22"/>
                <w:szCs w:val="22"/>
                <w:lang w:eastAsia="zh-CN"/>
              </w:rPr>
            </w:pPr>
          </w:p>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上海竞盛设备销售有限公司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91310114MAC06T4F94</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沪嘉消行罚决字〔2023〕第0258号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对埋压、圈占、遮挡消火栓的处罚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97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上海富运休闲娱乐有限公司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91310114797053440Y</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沪嘉消行罚决字〔2023〕第0259号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对生产、储存、经营其他物品的场所与居住场所设置在同一建筑物内，不符合消防技术标准的处罚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98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hint="eastAsia" w:ascii="Times New Roman" w:hAnsi="Times New Roman" w:eastAsia="方正仿宋_GBK" w:cs="Times New Roman"/>
                <w:color w:val="000000"/>
                <w:sz w:val="22"/>
                <w:szCs w:val="22"/>
                <w:lang w:eastAsia="zh-CN"/>
              </w:rPr>
            </w:pPr>
          </w:p>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上海庆峰门业有限公司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91310114332642376N</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沪嘉消行罚决字〔2023〕第0260号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对生产、储存、经营其他物品的场所与居住场所设置在同一建筑物内，不符合消防技术标准的处罚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99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上海赫通速递服务有限公司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91310118550093360R</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沪嘉消行罚决字〔2023〕第0261号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对电器产品的安装、使用不符合消防技术标准和管理规定的，责令限期改正，逾期不改正的处罚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100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hint="eastAsia" w:ascii="Times New Roman" w:hAnsi="Times New Roman" w:eastAsia="方正仿宋_GBK" w:cs="Times New Roman"/>
                <w:color w:val="000000"/>
                <w:sz w:val="22"/>
                <w:szCs w:val="22"/>
                <w:lang w:eastAsia="zh-CN"/>
              </w:rPr>
            </w:pPr>
          </w:p>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上海互升实业发展有限公司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91310120MA1HWFMR0B</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沪嘉消行罚决字〔2023〕第0262号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擅自拆除、停用消防设施、器材的处罚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101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上海万胜集贸市场经营管理有限公司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91310114739048969M</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沪嘉消行罚决字〔2023〕第0263号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擅自拆除、停用消防设施、器材的处罚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102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上海宿逸宾馆</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91310114301519754H</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沪嘉消行罚决字〔2023〕第0265号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103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hint="eastAsia" w:ascii="Times New Roman" w:hAnsi="Times New Roman" w:eastAsia="方正仿宋_GBK" w:cs="Times New Roman"/>
                <w:color w:val="000000"/>
                <w:sz w:val="22"/>
                <w:szCs w:val="22"/>
                <w:lang w:eastAsia="zh-CN"/>
              </w:rPr>
            </w:pPr>
          </w:p>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上海睿卓商贸有限公司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91310113MA1GKBW14D</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沪嘉消行罚决字〔2023〕第0266号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104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上海酒店设备工程成套南翔厂有限公司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9131011463080365X0</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沪嘉消行罚决字〔2023〕第0267号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105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上海磊圣实业发展有限公司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91310120561898535E</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沪嘉消行罚决字〔2023〕第0268号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对生产、储存、经营其他物品的场所与居住场所设置在同一建筑物内，不符合消防技术标准的处罚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106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上海富佰盛物流有限公司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91310114MA7BPHUX3J</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沪嘉消行罚决字〔2023〕第0269号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107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上海新翔清运保洁服务有限公司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91310114766465303J</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沪嘉消行罚决字〔2023〕第0270号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108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上海嘉甬建筑安装有限公司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91310114631298894J</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沪嘉消行罚决字〔2023〕第0271号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对人员密集场所在门窗上设置影响逃生和灭火救援的障碍物的处罚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《中华人民共和国消防法》第六十条第一款第六项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109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上海杰诺酒店管理有限公司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913101143123136984</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沪嘉消行罚决字〔2023〕第0272号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110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上海丰庄茶业市场经营管理有限公司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91310114560164329C</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沪嘉消行罚决字〔2023〕第0273号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111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上海劳欣金属制品有限公司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91310114786742128F</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沪嘉消行罚决字〔2023〕第0274号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对占用、堵塞、封闭消防车通道，妨碍消防车通行的处罚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《中华人民共和国消防法》第六十条第一款第五项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112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上海楷丰物业管理服务有限公司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91310230MA1JXX3Y3P</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沪嘉消行罚决字〔2023〕第0275号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113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上海希瑞恺萨国际贸易有限公司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91310000662409411Y</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沪松消行罚决字〔2023〕第0156号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对占用、堵塞、封闭消防车通道，妨碍消防车通行的处罚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《中华人民共和国消防法》第六十条第一款第五项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114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上海松江赛诚教育培训学校</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52310117MJ528892X5</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沪松消行罚决字〔2023〕第0157号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115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上海利宁酒店管理有限公司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913101170576768020</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沪松消行罚决字〔2023〕第0158号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116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上海兴益农贸市场经营管理有限公司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91310117671121938N</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沪松消行罚决字〔2023〕第0159号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擅自拆除、停用消防设施、器材的处罚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117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新纶汽车设备（上海）有限责任公司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91310000624235559</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沪松消行罚决字〔2023〕第0160号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对占用防火间距的处罚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118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上海四立赛实业有限公司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913101177611895736</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沪松消行罚决字〔2023〕第0161号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119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上海海博瑞诺文化服务有限公司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91310114MABQLUYQ63</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沪松消行罚决字〔2023〕第0162号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对火灾隐患经消防救援机构通知后不及时采取措施消除的处罚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120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上海川昱实业有限公司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91310116MA1JA0KLXN</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沪金消行罚决字〔2023〕第0100号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对占用、堵塞、封闭消防车通道，妨碍消防车通行的处罚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《中华人民共和国消防法》第六十条第一款第五项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121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上海卓艺实业有限公司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913101166778599849</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沪金消行罚决字〔2023〕第0101号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对火灾隐患经消防救援机构通知后不及时采取措施消除的处罚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122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上海吴幺妹餐饮有限公司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91310116MABX81H28R</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沪金消行罚决字〔2023〕第0103号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123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上海达天实业有限公司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913101167426734666</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沪金消行罚决字〔2023〕第0104号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124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中石化第五建设有限公司上海工程项目部</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91310116753155496K</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沪金消行罚决字〔2023〕第0105号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擅自拆除、停用消防设施、器材的处罚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125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上海豪凌汽车部件制造有限公司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91310116766450857H</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沪金消行罚决字〔2023〕第0106号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126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上海劲彩印染有限公司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91310000698772503G</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沪金消行罚决字〔2023〕第0107号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127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上海钱龙实业有限公司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91310116664387412N</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沪金消行罚决字〔2023〕第0108号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128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上海宜华实业有限公司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91310000607201669U</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沪金消行罚决字〔2023〕第0109号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擅自拆除、停用消防设施、器材的处罚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129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上海宜华实业有限公司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91310000607201669U</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沪金消行罚决字〔2023〕第0110号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130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上海奎音机械设备有限公司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91310116MA1JAK2N6A</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沪金消行罚决字〔2023〕第0112号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131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上海壹村蓝堡餐饮娱乐有限公司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91310116MA7DAYHL9E</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沪金消行罚决字〔2023〕第0114号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对人员密集场所使用不合格的消防产品或者国家明令淘汰的消防产品的，责令限期改正，逾期不改正的处罚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《中华人民共和国消防法》第六十五条第二款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132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上海金翔包装材料有限公司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91310116631551087G</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沪金消行罚决字〔2023〕第0115号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133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上海市金山区达兴建材经营部</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92310116MA1LU5J81P</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沪金(消)行罚决字〔2023〕20178号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134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上海市金山区园园小吃店</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92310116MA1LW3XJ69</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沪金(消)行罚决字〔2023〕20179号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135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上海市金山区吴炜五金经营部</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92310116MA1LW05988</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沪金(消)行罚决字〔2023〕20180号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136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威马汽车科技集团有限公司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91310118MA1JL8DD1T</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沪青消行罚决字〔2023〕第0167号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对非人员密集场所使用不符合市场准入的消防产品、不合格的消防产品或者国家明令淘汰的消防产品的，责令限期改正,逾期不改正的处罚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消防产品监督管理规定第三十六条第二款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137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上海矿岿信息科技有限公司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91310118MA1JNJR3X3</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沪青消行罚决字〔2023〕第0170号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对非人员密集场所使用不符合市场准入的消防产品、不合格的消防产品或者国家明令淘汰的消防产品的，责令限期改正,逾期不改正的处罚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《消防产品监督管理规定》第三十六条第二款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138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上海韩臣教育科技有限公司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91310117MA1J3C9W4P</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沪青消行罚决字〔2023〕第0171号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hint="eastAsia" w:ascii="Times New Roman" w:hAnsi="Times New Roman" w:eastAsia="方正仿宋_GBK" w:cs="Times New Roman"/>
                <w:color w:val="000000"/>
                <w:sz w:val="22"/>
                <w:szCs w:val="22"/>
                <w:lang w:eastAsia="zh-CN"/>
              </w:rPr>
            </w:pPr>
            <w:r>
              <w:rPr>
                <w:rFonts w:ascii="Times New Roman" w:hAnsi="Times New Roman" w:eastAsia="方正仿宋_GBK" w:cs="Times New Roman"/>
                <w:color w:val="000000"/>
                <w:sz w:val="22"/>
                <w:szCs w:val="22"/>
              </w:rPr>
              <w:t>《中华人民共和国消防法》第六十条第一款第一项；《中华人民</w:t>
            </w:r>
          </w:p>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139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为梦（上海）娱乐有限责任公司（泷泽国际）</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91310118MA1JN6F46D</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沪青消行罚决字〔2023〕第0172号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对火灾隐患经消防救援机构通知后不及时采取措施消除的处罚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140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上海安海实业有限公司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91310118703433910H</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沪青消行罚决字〔2023〕第0173号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对占用防火间距的处罚；对占用、堵塞、封闭消防车通道，妨碍消防车通行的处罚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《中华人民共和国消防法》第六十条第一款第四项；《中华人民共和国消防法》第六十条第一款第五项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141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上海旗嘉汽车服务有限公司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91310118MA1JMH4P2X</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沪青消行罚决字〔2023〕第0175号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对非人员密集场所使用不符合市场准入的消防产品、不合格的消防产品或者国家明令淘汰的消防产品的，责令限期改正,逾期不改正的处罚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消防产品监督管理规定第三十六条第二款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142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上海上岚供应链管理有限公司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91310230MA1JTNDL16</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沪青消行罚决字〔2023〕第0176号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对埋压、圈占、遮挡消火栓的处罚；对占用、堵塞、封闭疏散通道、安全出口的处罚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《中华人民共和国消防法》第六十条第一款第三项；《中华人民共和国消防法》第六十条第一款第四项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143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上海五浦汇菜市场经营管理有限公司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91310118MA1JNW7C1P</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沪青消行罚决字〔2023〕第0177号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144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上海科原工程技术有限公司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913101146308148853</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沪青消行罚决字〔2023〕第0179号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对消防设施维护保养检测机构未按照国家标准、行业标准检测、维修、保养建筑消防设施、灭火器的处罚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《中华人民共和国消防法》第六十九条第一款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145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上海馨怡爱足健康服务有限公司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91310118MACECNXC8B</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沪青消行罚决字〔2023〕第0180号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对公众聚集场所经检查不符合消防安全要求，擅自投入使用、营业的处罚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《中华人民共和国消防法》第五十八条第一款第四项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146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上海青浦区仁泽赵巷养护院</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52310118MJ5313646M</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沪青消行罚决字〔2023〕第0181号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擅自拆除、停用消防设施、器材的处罚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147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上海爱膜贸易有限公司第一分公司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91310106MA1FYB980T</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沪青消行罚决字〔2023〕第0182号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148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上海煜烨娱乐有限公司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91310118MA1JM3434A</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沪青消行罚决字〔2023〕第0183号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对火灾隐患经消防救援机构通知后不及时采取措施消除的处罚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149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上海鼎博市政工程有限公司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913101187590023192</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沪青消行罚决字〔2023〕第0184号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擅自拆除、停用消防设施、器材的处罚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150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上海凯有钱体育文化有限公司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91310117MA7GFG0J57</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沪青消行罚决字〔2023〕第0185号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151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上海皓纪科技有限公司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91310120MA1HUE6B45</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沪奉消行罚决字〔2023〕第0133号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对埋压、圈占、遮挡消火栓的处罚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152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上海万科物业服务有限公司（银河丽湾）</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91310112133384888J</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沪奉消行罚决字〔2023〕第0134号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擅自拆除、停用消防设施、器材的处罚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153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上海汇良实业有限公司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91310120MABYP7RR6K</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沪奉消行罚决字〔2023〕第0135号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154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上海亚腾供应链管理有限公司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91310120MA1HN7WG3T</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沪奉消行罚决字〔2023〕第0136号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对火灾隐患经消防救援机构通知后不及时采取措施消除的处罚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155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上海昕琨汽车科技有限公司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91310120MA1HL1Y59J</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沪奉消行罚决字〔2023〕第0137号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156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上海诺晨铝业涂装有限公司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91310120763324783U</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沪奉消行罚决字〔2023〕第0138号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擅自拆除、停用消防设施、器材的处罚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157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上海清风茶楼</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91310120558764990E</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沪奉消行罚决字〔2023〕第0139号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158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上海一铭招牌制作有限公司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91310120750341162R</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沪奉消行罚决字〔2023〕第0140号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对非人员密集场所使用不符合市场准入的消防产品、不合格的消防产品或者国家明令淘汰的消防产品的，责令限期改正,逾期不改正的处罚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《消防产品监督管理规定》第三十六条第二款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159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上海赛福消防工程有限公司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9131011878153686X7</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沪奉消行罚决字〔2023〕第0142号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对消防技术服务机构未建立和保管消防技术服务档案的处罚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《社会消防技术服务管理规定》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160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上海万源餐饮管理有限公司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91310120MA1HT31X7D</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沪奉消行罚决字〔2023〕第0143号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对电动自行车在人员密集场所室内区域违规停放、充电的处罚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《上海市非机动车安全管理条例》</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161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上海天丞混凝土制品有限公司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91310230744243814R</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沪崇消行罚决字〔2023〕第0127号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162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上海协爱康安中医医院有限公司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91310107MAC0HKM220</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沪崇消行罚决字〔2023〕第0128号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163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上海凯都休闲娱乐有限公司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91310230596462643U</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沪崇消行罚决字〔2023〕第0129号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对人员密集场所使用不合格的消防产品或者国家明令淘汰的消防产品的，责令限期改正，逾期不改正的处罚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《中华人民共和国消防法》第六十五条第二款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164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上海国浦纺织制品有限公司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91310000770215251E</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沪崇消行罚决字〔2023〕第0131号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对未按照要求由具有职业资格证书的值班人员进行值守责令限期改正，逾期未改的处罚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《上海市建筑消防设施管理规定》第二十六条第二项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165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上海虎松新型建材有限公司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913102305630538861</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沪崇消行罚决字〔2023〕第0132号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对消防设施、器材或者消防安全标志的配置、设置不符合国家标准、行业标准的处罚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166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上海君地生态农业科技有限公司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913102305791704897</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沪崇消行罚决字〔2023〕第0133号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167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上海夏记大酒店</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91310230782418179M</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沪崇消行罚决字〔2023〕第0134号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对搭建临时建筑物、构筑物不符合消防安全要求的处罚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《上海市消防条例》第七十条第一项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168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上海兴中船舶科技发展有限公司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913102307970383206</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沪崇消行罚决字〔2023〕第0135号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对火灾隐患经消防救援机构通知后不及时采取措施消除的处罚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169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上海华晖消防机电工程有限公司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91310000132260904W</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沪崇消行罚决字〔2023〕第0136号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对火灾隐患经消防救援机构通知后不及时采取措施消除的处罚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170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上海巍泰酒店管理有限公司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913101150935819319</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沪轨消行罚决字〔2023〕第0019号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对人员密集场所使用不合格的消防产品或者国家明令淘汰的消防产品的，责令限期改正，逾期不改正的处罚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《中华人民共和国消防法》第六十五条第二款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上海市消防救援总队轨道交通支队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171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上海森凌商务服务有限公司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91310000MA1G8C3N7G</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沪轨消行罚决字〔2023〕第0020号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上海市消防救援总队轨道交通支队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rPr>
              <w:t>172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上海拾趣小商品市场经营管理有限公司</w:t>
            </w:r>
          </w:p>
        </w:tc>
        <w:tc>
          <w:tcPr>
            <w:tcW w:w="258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91310115794497943N</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沪轨消行罚决字〔2023〕第0021号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对消防设施、器材或者消防安全标志未保持完好有效的处罚</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上海市消防救援总队轨道交通支队</w:t>
            </w:r>
          </w:p>
        </w:tc>
      </w:tr>
    </w:tbl>
    <w:p>
      <w:pPr>
        <w:spacing w:line="560" w:lineRule="exact"/>
        <w:jc w:val="left"/>
        <w:rPr>
          <w:rFonts w:ascii="方正小标宋简体" w:hAnsi="方正小标宋简体" w:eastAsia="方正小标宋简体"/>
          <w:sz w:val="32"/>
          <w:szCs w:val="32"/>
        </w:rPr>
      </w:pPr>
      <w:r>
        <w:rPr>
          <w:rFonts w:ascii="方正小标宋简体" w:hAnsi="方正小标宋简体" w:eastAsia="方正小标宋简体"/>
          <w:sz w:val="32"/>
          <w:szCs w:val="32"/>
        </w:rPr>
        <w:br w:type="page"/>
      </w:r>
    </w:p>
    <w:p>
      <w:pPr>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上海市消防救援总队</w:t>
      </w:r>
    </w:p>
    <w:p>
      <w:pPr>
        <w:pStyle w:val="2"/>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2023年9月份上半月行政处罚主动公开信息表（自然人）</w:t>
      </w:r>
    </w:p>
    <w:tbl>
      <w:tblPr>
        <w:tblStyle w:val="12"/>
        <w:tblW w:w="5419" w:type="pct"/>
        <w:tblInd w:w="-318" w:type="dxa"/>
        <w:shd w:val="clear" w:color="auto" w:fill="FFFFFF" w:themeFill="background1"/>
        <w:tblLayout w:type="autofit"/>
        <w:tblCellMar>
          <w:top w:w="0" w:type="dxa"/>
          <w:left w:w="108" w:type="dxa"/>
          <w:bottom w:w="0" w:type="dxa"/>
          <w:right w:w="108" w:type="dxa"/>
        </w:tblCellMar>
      </w:tblPr>
      <w:tblGrid>
        <w:gridCol w:w="701"/>
        <w:gridCol w:w="1127"/>
        <w:gridCol w:w="2306"/>
        <w:gridCol w:w="1411"/>
        <w:gridCol w:w="1838"/>
        <w:gridCol w:w="1413"/>
        <w:gridCol w:w="1269"/>
      </w:tblGrid>
      <w:tr>
        <w:tblPrEx>
          <w:shd w:val="clear" w:color="auto" w:fill="FFFFFF" w:themeFill="background1"/>
          <w:tblCellMar>
            <w:top w:w="0" w:type="dxa"/>
            <w:left w:w="108" w:type="dxa"/>
            <w:bottom w:w="0" w:type="dxa"/>
            <w:right w:w="108" w:type="dxa"/>
          </w:tblCellMar>
        </w:tblPrEx>
        <w:trPr>
          <w:cantSplit/>
          <w:trHeight w:val="57" w:hRule="atLeast"/>
        </w:trPr>
        <w:tc>
          <w:tcPr>
            <w:tcW w:w="3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Cs w:val="21"/>
              </w:rPr>
            </w:pPr>
            <w:r>
              <w:rPr>
                <w:rFonts w:ascii="黑体" w:hAnsi="黑体" w:eastAsia="黑体" w:cs="Times New Roman"/>
                <w:kern w:val="0"/>
                <w:szCs w:val="21"/>
              </w:rPr>
              <w:t>序号</w:t>
            </w:r>
          </w:p>
        </w:tc>
        <w:tc>
          <w:tcPr>
            <w:tcW w:w="563" w:type="pct"/>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color w:val="000000"/>
                <w:kern w:val="0"/>
                <w:szCs w:val="21"/>
              </w:rPr>
            </w:pPr>
            <w:r>
              <w:rPr>
                <w:rFonts w:ascii="黑体" w:hAnsi="黑体" w:eastAsia="黑体" w:cs="Times New Roman"/>
                <w:color w:val="000000"/>
                <w:kern w:val="0"/>
                <w:szCs w:val="21"/>
              </w:rPr>
              <w:t>行政相对人名称</w:t>
            </w:r>
          </w:p>
        </w:tc>
        <w:tc>
          <w:tcPr>
            <w:tcW w:w="1128" w:type="pct"/>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color w:val="000000"/>
                <w:kern w:val="0"/>
                <w:szCs w:val="21"/>
              </w:rPr>
            </w:pPr>
            <w:r>
              <w:rPr>
                <w:rFonts w:ascii="黑体" w:hAnsi="黑体" w:eastAsia="黑体" w:cs="Times New Roman"/>
                <w:color w:val="000000"/>
                <w:kern w:val="0"/>
                <w:szCs w:val="21"/>
              </w:rPr>
              <w:t>证件号码</w:t>
            </w:r>
          </w:p>
        </w:tc>
        <w:tc>
          <w:tcPr>
            <w:tcW w:w="704" w:type="pct"/>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color w:val="000000"/>
                <w:kern w:val="0"/>
                <w:szCs w:val="21"/>
              </w:rPr>
            </w:pPr>
            <w:r>
              <w:rPr>
                <w:rFonts w:ascii="黑体" w:hAnsi="黑体" w:eastAsia="黑体" w:cs="Times New Roman"/>
                <w:color w:val="000000"/>
                <w:kern w:val="0"/>
                <w:szCs w:val="21"/>
              </w:rPr>
              <w:t>行政处罚决定书文号</w:t>
            </w:r>
          </w:p>
        </w:tc>
        <w:tc>
          <w:tcPr>
            <w:tcW w:w="916" w:type="pct"/>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Cs w:val="21"/>
              </w:rPr>
            </w:pPr>
            <w:r>
              <w:rPr>
                <w:rFonts w:ascii="黑体" w:hAnsi="黑体" w:eastAsia="黑体" w:cs="Times New Roman"/>
                <w:kern w:val="0"/>
                <w:szCs w:val="21"/>
              </w:rPr>
              <w:t>处罚事由</w:t>
            </w:r>
          </w:p>
        </w:tc>
        <w:tc>
          <w:tcPr>
            <w:tcW w:w="705" w:type="pct"/>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color w:val="000000"/>
                <w:kern w:val="0"/>
                <w:szCs w:val="21"/>
              </w:rPr>
            </w:pPr>
            <w:r>
              <w:rPr>
                <w:rFonts w:ascii="黑体" w:hAnsi="黑体" w:eastAsia="黑体" w:cs="Times New Roman"/>
                <w:color w:val="000000"/>
                <w:kern w:val="0"/>
                <w:szCs w:val="21"/>
              </w:rPr>
              <w:t>处罚依据</w:t>
            </w:r>
          </w:p>
        </w:tc>
        <w:tc>
          <w:tcPr>
            <w:tcW w:w="633" w:type="pct"/>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color w:val="000000"/>
                <w:kern w:val="0"/>
                <w:szCs w:val="21"/>
              </w:rPr>
            </w:pPr>
            <w:r>
              <w:rPr>
                <w:rFonts w:ascii="黑体" w:hAnsi="黑体" w:eastAsia="黑体" w:cs="Times New Roman"/>
                <w:color w:val="000000"/>
                <w:kern w:val="0"/>
                <w:szCs w:val="21"/>
              </w:rPr>
              <w:t>处罚机关</w:t>
            </w:r>
          </w:p>
        </w:tc>
      </w:tr>
      <w:tr>
        <w:tblPrEx>
          <w:tblCellMar>
            <w:top w:w="0" w:type="dxa"/>
            <w:left w:w="108" w:type="dxa"/>
            <w:bottom w:w="0" w:type="dxa"/>
            <w:right w:w="108" w:type="dxa"/>
          </w:tblCellMar>
        </w:tblPrEx>
        <w:trPr>
          <w:cantSplit/>
          <w:trHeight w:val="57" w:hRule="atLeast"/>
        </w:trPr>
        <w:tc>
          <w:tcPr>
            <w:tcW w:w="3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w:t>
            </w:r>
          </w:p>
        </w:tc>
        <w:tc>
          <w:tcPr>
            <w:tcW w:w="56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吕播</w:t>
            </w:r>
          </w:p>
        </w:tc>
        <w:tc>
          <w:tcPr>
            <w:tcW w:w="1128"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330682</w:t>
            </w:r>
            <w:r>
              <w:rPr>
                <w:rFonts w:hint="eastAsia" w:ascii="方正仿宋_GBK" w:hAnsi="方正仿宋_GBK" w:eastAsia="方正仿宋_GBK" w:cs="宋体"/>
                <w:color w:val="000000"/>
                <w:kern w:val="0"/>
                <w:szCs w:val="22"/>
              </w:rPr>
              <w:t>********</w:t>
            </w:r>
            <w:r>
              <w:rPr>
                <w:rFonts w:ascii="Times New Roman" w:hAnsi="Times New Roman" w:eastAsia="方正仿宋_GBK" w:cs="Times New Roman"/>
                <w:color w:val="000000"/>
                <w:sz w:val="22"/>
                <w:szCs w:val="22"/>
              </w:rPr>
              <w:t>3039</w:t>
            </w:r>
          </w:p>
        </w:tc>
        <w:tc>
          <w:tcPr>
            <w:tcW w:w="704"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沪浦消行罚决字〔2023〕第4056号</w:t>
            </w:r>
          </w:p>
        </w:tc>
        <w:tc>
          <w:tcPr>
            <w:tcW w:w="916"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消防技术服务机构未具备从业条件，从事社会消防技术服务活动</w:t>
            </w:r>
          </w:p>
        </w:tc>
        <w:tc>
          <w:tcPr>
            <w:tcW w:w="705"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《中华人民共和国消防法》第六十九条第一款</w:t>
            </w:r>
          </w:p>
        </w:tc>
        <w:tc>
          <w:tcPr>
            <w:tcW w:w="63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tblCellMar>
            <w:top w:w="0" w:type="dxa"/>
            <w:left w:w="108" w:type="dxa"/>
            <w:bottom w:w="0" w:type="dxa"/>
            <w:right w:w="108" w:type="dxa"/>
          </w:tblCellMar>
        </w:tblPrEx>
        <w:trPr>
          <w:cantSplit/>
          <w:trHeight w:val="57" w:hRule="atLeast"/>
        </w:trPr>
        <w:tc>
          <w:tcPr>
            <w:tcW w:w="3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2</w:t>
            </w:r>
          </w:p>
        </w:tc>
        <w:tc>
          <w:tcPr>
            <w:tcW w:w="56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罗敏</w:t>
            </w:r>
          </w:p>
        </w:tc>
        <w:tc>
          <w:tcPr>
            <w:tcW w:w="1128"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360428</w:t>
            </w:r>
            <w:r>
              <w:rPr>
                <w:rFonts w:hint="eastAsia" w:ascii="方正仿宋_GBK" w:hAnsi="方正仿宋_GBK" w:eastAsia="方正仿宋_GBK" w:cs="宋体"/>
                <w:color w:val="000000"/>
                <w:kern w:val="0"/>
                <w:szCs w:val="22"/>
              </w:rPr>
              <w:t>********</w:t>
            </w:r>
            <w:r>
              <w:rPr>
                <w:rFonts w:ascii="Times New Roman" w:hAnsi="Times New Roman" w:eastAsia="方正仿宋_GBK" w:cs="Times New Roman"/>
                <w:color w:val="000000"/>
                <w:sz w:val="22"/>
                <w:szCs w:val="22"/>
              </w:rPr>
              <w:t>1633</w:t>
            </w:r>
          </w:p>
        </w:tc>
        <w:tc>
          <w:tcPr>
            <w:tcW w:w="704"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沪浦消行罚决字〔2023〕2086号</w:t>
            </w:r>
          </w:p>
        </w:tc>
        <w:tc>
          <w:tcPr>
            <w:tcW w:w="916"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对单位违反规定，不履行消防安全职责，责令限期改正，逾期不改正的处罚</w:t>
            </w:r>
          </w:p>
        </w:tc>
        <w:tc>
          <w:tcPr>
            <w:tcW w:w="705"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《中华人民共和国消防法》第六十七条</w:t>
            </w:r>
          </w:p>
        </w:tc>
        <w:tc>
          <w:tcPr>
            <w:tcW w:w="63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tblCellMar>
            <w:top w:w="0" w:type="dxa"/>
            <w:left w:w="108" w:type="dxa"/>
            <w:bottom w:w="0" w:type="dxa"/>
            <w:right w:w="108" w:type="dxa"/>
          </w:tblCellMar>
        </w:tblPrEx>
        <w:trPr>
          <w:cantSplit/>
          <w:trHeight w:val="57" w:hRule="atLeast"/>
        </w:trPr>
        <w:tc>
          <w:tcPr>
            <w:tcW w:w="3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3</w:t>
            </w:r>
          </w:p>
        </w:tc>
        <w:tc>
          <w:tcPr>
            <w:tcW w:w="56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刘涛</w:t>
            </w:r>
          </w:p>
        </w:tc>
        <w:tc>
          <w:tcPr>
            <w:tcW w:w="1128"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340121</w:t>
            </w:r>
            <w:r>
              <w:rPr>
                <w:rFonts w:hint="eastAsia" w:ascii="方正仿宋_GBK" w:hAnsi="方正仿宋_GBK" w:eastAsia="方正仿宋_GBK" w:cs="宋体"/>
                <w:color w:val="000000"/>
                <w:kern w:val="0"/>
                <w:szCs w:val="22"/>
              </w:rPr>
              <w:t>********</w:t>
            </w:r>
            <w:r>
              <w:rPr>
                <w:rFonts w:ascii="Times New Roman" w:hAnsi="Times New Roman" w:eastAsia="方正仿宋_GBK" w:cs="Times New Roman"/>
                <w:color w:val="000000"/>
                <w:sz w:val="22"/>
                <w:szCs w:val="22"/>
              </w:rPr>
              <w:t>4013</w:t>
            </w:r>
          </w:p>
        </w:tc>
        <w:tc>
          <w:tcPr>
            <w:tcW w:w="704"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沪浦消行罚决字〔2023〕2094号</w:t>
            </w:r>
          </w:p>
        </w:tc>
        <w:tc>
          <w:tcPr>
            <w:tcW w:w="916"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对人员密集场所使用不合格的消防产品或者国家明令淘汰的消防产品的，责令限期改正，逾期不改正的处罚</w:t>
            </w:r>
          </w:p>
        </w:tc>
        <w:tc>
          <w:tcPr>
            <w:tcW w:w="705"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《中华人民共和国消防法》第六十五条第二款</w:t>
            </w:r>
          </w:p>
        </w:tc>
        <w:tc>
          <w:tcPr>
            <w:tcW w:w="63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tblCellMar>
            <w:top w:w="0" w:type="dxa"/>
            <w:left w:w="108" w:type="dxa"/>
            <w:bottom w:w="0" w:type="dxa"/>
            <w:right w:w="108" w:type="dxa"/>
          </w:tblCellMar>
        </w:tblPrEx>
        <w:trPr>
          <w:cantSplit/>
          <w:trHeight w:val="57" w:hRule="atLeast"/>
        </w:trPr>
        <w:tc>
          <w:tcPr>
            <w:tcW w:w="3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4</w:t>
            </w:r>
          </w:p>
        </w:tc>
        <w:tc>
          <w:tcPr>
            <w:tcW w:w="56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王磊</w:t>
            </w:r>
          </w:p>
        </w:tc>
        <w:tc>
          <w:tcPr>
            <w:tcW w:w="1128"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410221</w:t>
            </w:r>
            <w:r>
              <w:rPr>
                <w:rFonts w:hint="eastAsia" w:ascii="方正仿宋_GBK" w:hAnsi="方正仿宋_GBK" w:eastAsia="方正仿宋_GBK" w:cs="宋体"/>
                <w:color w:val="000000"/>
                <w:kern w:val="0"/>
                <w:szCs w:val="22"/>
              </w:rPr>
              <w:t>********</w:t>
            </w:r>
            <w:r>
              <w:rPr>
                <w:rFonts w:ascii="Times New Roman" w:hAnsi="Times New Roman" w:eastAsia="方正仿宋_GBK" w:cs="Times New Roman"/>
                <w:color w:val="000000"/>
                <w:sz w:val="22"/>
                <w:szCs w:val="22"/>
              </w:rPr>
              <w:t>0216</w:t>
            </w:r>
          </w:p>
        </w:tc>
        <w:tc>
          <w:tcPr>
            <w:tcW w:w="704"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sz w:val="22"/>
                <w:szCs w:val="22"/>
              </w:rPr>
            </w:pPr>
            <w:r>
              <w:rPr>
                <w:rFonts w:ascii="Times New Roman" w:hAnsi="Times New Roman" w:eastAsia="方正仿宋_GBK" w:cs="Times New Roman"/>
                <w:sz w:val="22"/>
                <w:szCs w:val="22"/>
              </w:rPr>
              <w:t>沪浦消行罚决字〔2023〕第8009号</w:t>
            </w:r>
          </w:p>
        </w:tc>
        <w:tc>
          <w:tcPr>
            <w:tcW w:w="916"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不履行消防安全职责</w:t>
            </w:r>
          </w:p>
        </w:tc>
        <w:tc>
          <w:tcPr>
            <w:tcW w:w="705"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《中国人民共和国消防法》第六十七条</w:t>
            </w:r>
          </w:p>
        </w:tc>
        <w:tc>
          <w:tcPr>
            <w:tcW w:w="63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浦东新区消防救援支队</w:t>
            </w:r>
          </w:p>
        </w:tc>
      </w:tr>
      <w:tr>
        <w:tblPrEx>
          <w:tblCellMar>
            <w:top w:w="0" w:type="dxa"/>
            <w:left w:w="108" w:type="dxa"/>
            <w:bottom w:w="0" w:type="dxa"/>
            <w:right w:w="108" w:type="dxa"/>
          </w:tblCellMar>
        </w:tblPrEx>
        <w:trPr>
          <w:cantSplit/>
          <w:trHeight w:val="57" w:hRule="atLeast"/>
        </w:trPr>
        <w:tc>
          <w:tcPr>
            <w:tcW w:w="3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5</w:t>
            </w:r>
          </w:p>
        </w:tc>
        <w:tc>
          <w:tcPr>
            <w:tcW w:w="56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刘永春</w:t>
            </w:r>
          </w:p>
        </w:tc>
        <w:tc>
          <w:tcPr>
            <w:tcW w:w="1128"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341126</w:t>
            </w:r>
            <w:r>
              <w:rPr>
                <w:rFonts w:hint="eastAsia" w:ascii="方正仿宋_GBK" w:hAnsi="方正仿宋_GBK" w:eastAsia="方正仿宋_GBK" w:cs="宋体"/>
                <w:color w:val="000000"/>
                <w:kern w:val="0"/>
                <w:szCs w:val="22"/>
              </w:rPr>
              <w:t>********</w:t>
            </w:r>
            <w:r>
              <w:rPr>
                <w:rFonts w:ascii="Times New Roman" w:hAnsi="Times New Roman" w:eastAsia="方正仿宋_GBK" w:cs="Times New Roman"/>
                <w:color w:val="000000"/>
                <w:sz w:val="22"/>
                <w:szCs w:val="22"/>
              </w:rPr>
              <w:t>6335</w:t>
            </w:r>
          </w:p>
        </w:tc>
        <w:tc>
          <w:tcPr>
            <w:tcW w:w="704"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沪长消行罚决字〔2023〕第0069号</w:t>
            </w:r>
          </w:p>
        </w:tc>
        <w:tc>
          <w:tcPr>
            <w:tcW w:w="916"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对占用、堵塞、封闭疏散通道、安全出口的处罚</w:t>
            </w:r>
          </w:p>
        </w:tc>
        <w:tc>
          <w:tcPr>
            <w:tcW w:w="705"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《中华人民共和国消防法》第六十条第二款之规定</w:t>
            </w:r>
          </w:p>
        </w:tc>
        <w:tc>
          <w:tcPr>
            <w:tcW w:w="63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长宁区消防救援支队</w:t>
            </w:r>
          </w:p>
        </w:tc>
      </w:tr>
      <w:tr>
        <w:tblPrEx>
          <w:tblCellMar>
            <w:top w:w="0" w:type="dxa"/>
            <w:left w:w="108" w:type="dxa"/>
            <w:bottom w:w="0" w:type="dxa"/>
            <w:right w:w="108" w:type="dxa"/>
          </w:tblCellMar>
        </w:tblPrEx>
        <w:trPr>
          <w:cantSplit/>
          <w:trHeight w:val="57" w:hRule="atLeast"/>
        </w:trPr>
        <w:tc>
          <w:tcPr>
            <w:tcW w:w="3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6</w:t>
            </w:r>
          </w:p>
        </w:tc>
        <w:tc>
          <w:tcPr>
            <w:tcW w:w="56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俞超尹</w:t>
            </w:r>
          </w:p>
        </w:tc>
        <w:tc>
          <w:tcPr>
            <w:tcW w:w="1128"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4100503</w:t>
            </w:r>
            <w:r>
              <w:rPr>
                <w:rFonts w:hint="eastAsia" w:ascii="方正仿宋_GBK" w:hAnsi="方正仿宋_GBK" w:eastAsia="方正仿宋_GBK" w:cs="宋体"/>
                <w:color w:val="000000"/>
                <w:kern w:val="0"/>
                <w:szCs w:val="22"/>
              </w:rPr>
              <w:t>********</w:t>
            </w:r>
            <w:r>
              <w:rPr>
                <w:rFonts w:ascii="Times New Roman" w:hAnsi="Times New Roman" w:eastAsia="方正仿宋_GBK" w:cs="Times New Roman"/>
                <w:color w:val="000000"/>
                <w:sz w:val="22"/>
                <w:szCs w:val="22"/>
              </w:rPr>
              <w:t>0515</w:t>
            </w:r>
          </w:p>
        </w:tc>
        <w:tc>
          <w:tcPr>
            <w:tcW w:w="704"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沪虹消行罚决字〔2023〕第0095号</w:t>
            </w:r>
          </w:p>
        </w:tc>
        <w:tc>
          <w:tcPr>
            <w:tcW w:w="916"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对埋压、圈占、遮挡消火栓的处罚</w:t>
            </w:r>
          </w:p>
        </w:tc>
        <w:tc>
          <w:tcPr>
            <w:tcW w:w="705"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《中华人民共和国消防法》第六十条第二款</w:t>
            </w:r>
          </w:p>
        </w:tc>
        <w:tc>
          <w:tcPr>
            <w:tcW w:w="63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虹口区消防救援支队</w:t>
            </w:r>
          </w:p>
        </w:tc>
      </w:tr>
      <w:tr>
        <w:tblPrEx>
          <w:tblCellMar>
            <w:top w:w="0" w:type="dxa"/>
            <w:left w:w="108" w:type="dxa"/>
            <w:bottom w:w="0" w:type="dxa"/>
            <w:right w:w="108" w:type="dxa"/>
          </w:tblCellMar>
        </w:tblPrEx>
        <w:trPr>
          <w:cantSplit/>
          <w:trHeight w:val="57" w:hRule="atLeast"/>
        </w:trPr>
        <w:tc>
          <w:tcPr>
            <w:tcW w:w="3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7</w:t>
            </w:r>
          </w:p>
        </w:tc>
        <w:tc>
          <w:tcPr>
            <w:tcW w:w="56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高正兴</w:t>
            </w:r>
          </w:p>
        </w:tc>
        <w:tc>
          <w:tcPr>
            <w:tcW w:w="1128"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321281</w:t>
            </w:r>
            <w:r>
              <w:rPr>
                <w:rFonts w:hint="eastAsia" w:ascii="方正仿宋_GBK" w:hAnsi="方正仿宋_GBK" w:eastAsia="方正仿宋_GBK" w:cs="宋体"/>
                <w:color w:val="000000"/>
                <w:kern w:val="0"/>
                <w:szCs w:val="22"/>
              </w:rPr>
              <w:t>********</w:t>
            </w:r>
            <w:r>
              <w:rPr>
                <w:rFonts w:ascii="Times New Roman" w:hAnsi="Times New Roman" w:eastAsia="方正仿宋_GBK" w:cs="Times New Roman"/>
                <w:color w:val="000000"/>
                <w:sz w:val="22"/>
                <w:szCs w:val="22"/>
              </w:rPr>
              <w:t>4212</w:t>
            </w:r>
          </w:p>
        </w:tc>
        <w:tc>
          <w:tcPr>
            <w:tcW w:w="704"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沪杨消行罚决字〔2023〕第0080号</w:t>
            </w:r>
          </w:p>
        </w:tc>
        <w:tc>
          <w:tcPr>
            <w:tcW w:w="916"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对人员密集场所使用不合格的消防产品或者国家明令淘汰的消防产品的，责令限期改正，逾期不改正的处罚</w:t>
            </w:r>
          </w:p>
        </w:tc>
        <w:tc>
          <w:tcPr>
            <w:tcW w:w="705"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《中华人民共和国消防法》第六十五条第二款</w:t>
            </w:r>
          </w:p>
        </w:tc>
        <w:tc>
          <w:tcPr>
            <w:tcW w:w="63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杨浦区消防救援支队</w:t>
            </w:r>
          </w:p>
        </w:tc>
      </w:tr>
      <w:tr>
        <w:tblPrEx>
          <w:tblCellMar>
            <w:top w:w="0" w:type="dxa"/>
            <w:left w:w="108" w:type="dxa"/>
            <w:bottom w:w="0" w:type="dxa"/>
            <w:right w:w="108" w:type="dxa"/>
          </w:tblCellMar>
        </w:tblPrEx>
        <w:trPr>
          <w:cantSplit/>
          <w:trHeight w:val="57" w:hRule="atLeast"/>
        </w:trPr>
        <w:tc>
          <w:tcPr>
            <w:tcW w:w="3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8</w:t>
            </w:r>
          </w:p>
        </w:tc>
        <w:tc>
          <w:tcPr>
            <w:tcW w:w="56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毛江奇</w:t>
            </w:r>
          </w:p>
        </w:tc>
        <w:tc>
          <w:tcPr>
            <w:tcW w:w="1128"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330823</w:t>
            </w:r>
            <w:r>
              <w:rPr>
                <w:rFonts w:hint="eastAsia" w:ascii="方正仿宋_GBK" w:hAnsi="方正仿宋_GBK" w:eastAsia="方正仿宋_GBK" w:cs="宋体"/>
                <w:color w:val="000000"/>
                <w:kern w:val="0"/>
                <w:szCs w:val="22"/>
              </w:rPr>
              <w:t>********</w:t>
            </w:r>
            <w:r>
              <w:rPr>
                <w:rFonts w:ascii="Times New Roman" w:hAnsi="Times New Roman" w:eastAsia="方正仿宋_GBK" w:cs="Times New Roman"/>
                <w:color w:val="000000"/>
                <w:sz w:val="22"/>
                <w:szCs w:val="22"/>
              </w:rPr>
              <w:t>2719</w:t>
            </w:r>
          </w:p>
        </w:tc>
        <w:tc>
          <w:tcPr>
            <w:tcW w:w="704"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沪闵消行罚决字〔2023〕第0221号</w:t>
            </w:r>
          </w:p>
        </w:tc>
        <w:tc>
          <w:tcPr>
            <w:tcW w:w="916"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消防技术服务机构未具备从业条件，从事社会消防技术服务活动</w:t>
            </w:r>
          </w:p>
        </w:tc>
        <w:tc>
          <w:tcPr>
            <w:tcW w:w="705"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《中华人民共和国消防法》第六十九条第一款</w:t>
            </w:r>
          </w:p>
        </w:tc>
        <w:tc>
          <w:tcPr>
            <w:tcW w:w="63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闵行区消防救援支队</w:t>
            </w:r>
          </w:p>
        </w:tc>
      </w:tr>
      <w:tr>
        <w:tblPrEx>
          <w:tblCellMar>
            <w:top w:w="0" w:type="dxa"/>
            <w:left w:w="108" w:type="dxa"/>
            <w:bottom w:w="0" w:type="dxa"/>
            <w:right w:w="108" w:type="dxa"/>
          </w:tblCellMar>
        </w:tblPrEx>
        <w:trPr>
          <w:cantSplit/>
          <w:trHeight w:val="57" w:hRule="atLeast"/>
        </w:trPr>
        <w:tc>
          <w:tcPr>
            <w:tcW w:w="3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9</w:t>
            </w:r>
          </w:p>
        </w:tc>
        <w:tc>
          <w:tcPr>
            <w:tcW w:w="56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刘申</w:t>
            </w:r>
          </w:p>
        </w:tc>
        <w:tc>
          <w:tcPr>
            <w:tcW w:w="1128"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411481</w:t>
            </w:r>
            <w:r>
              <w:rPr>
                <w:rFonts w:hint="eastAsia" w:ascii="方正仿宋_GBK" w:hAnsi="方正仿宋_GBK" w:eastAsia="方正仿宋_GBK" w:cs="宋体"/>
                <w:color w:val="000000"/>
                <w:kern w:val="0"/>
                <w:szCs w:val="22"/>
              </w:rPr>
              <w:t>********</w:t>
            </w:r>
            <w:r>
              <w:rPr>
                <w:rFonts w:ascii="Times New Roman" w:hAnsi="Times New Roman" w:eastAsia="方正仿宋_GBK" w:cs="Times New Roman"/>
                <w:color w:val="000000"/>
                <w:sz w:val="22"/>
                <w:szCs w:val="22"/>
              </w:rPr>
              <w:t>6310</w:t>
            </w:r>
          </w:p>
        </w:tc>
        <w:tc>
          <w:tcPr>
            <w:tcW w:w="704"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沪嘉消行罚决字〔2023〕第0264号</w:t>
            </w:r>
          </w:p>
        </w:tc>
        <w:tc>
          <w:tcPr>
            <w:tcW w:w="916"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对电器产品线路的设计、敷设、维护保养、检测不符合消防技术标准和管理规定的，责令限期改正，逾期不改正的处罚</w:t>
            </w:r>
          </w:p>
        </w:tc>
        <w:tc>
          <w:tcPr>
            <w:tcW w:w="705"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《中华人民共和国消防法》第六十六条</w:t>
            </w:r>
          </w:p>
        </w:tc>
        <w:tc>
          <w:tcPr>
            <w:tcW w:w="63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嘉定区消防救援支队</w:t>
            </w:r>
          </w:p>
        </w:tc>
      </w:tr>
      <w:tr>
        <w:tblPrEx>
          <w:tblCellMar>
            <w:top w:w="0" w:type="dxa"/>
            <w:left w:w="108" w:type="dxa"/>
            <w:bottom w:w="0" w:type="dxa"/>
            <w:right w:w="108" w:type="dxa"/>
          </w:tblCellMar>
        </w:tblPrEx>
        <w:trPr>
          <w:cantSplit/>
          <w:trHeight w:val="57" w:hRule="atLeast"/>
        </w:trPr>
        <w:tc>
          <w:tcPr>
            <w:tcW w:w="3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10</w:t>
            </w:r>
          </w:p>
        </w:tc>
        <w:tc>
          <w:tcPr>
            <w:tcW w:w="56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张安达</w:t>
            </w:r>
          </w:p>
        </w:tc>
        <w:tc>
          <w:tcPr>
            <w:tcW w:w="1128"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330321</w:t>
            </w:r>
            <w:r>
              <w:rPr>
                <w:rFonts w:hint="eastAsia" w:ascii="方正仿宋_GBK" w:hAnsi="方正仿宋_GBK" w:eastAsia="方正仿宋_GBK" w:cs="宋体"/>
                <w:color w:val="000000"/>
                <w:kern w:val="0"/>
                <w:szCs w:val="22"/>
              </w:rPr>
              <w:t>********</w:t>
            </w:r>
            <w:r>
              <w:rPr>
                <w:rFonts w:ascii="Times New Roman" w:hAnsi="Times New Roman" w:eastAsia="方正仿宋_GBK" w:cs="Times New Roman"/>
                <w:color w:val="000000"/>
                <w:sz w:val="22"/>
                <w:szCs w:val="22"/>
              </w:rPr>
              <w:t>6351</w:t>
            </w:r>
          </w:p>
        </w:tc>
        <w:tc>
          <w:tcPr>
            <w:tcW w:w="704"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沪金消行罚决字〔2023〕第0102号</w:t>
            </w:r>
          </w:p>
        </w:tc>
        <w:tc>
          <w:tcPr>
            <w:tcW w:w="916"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对火灾隐患经消防救援机构通知后不及时采取措施消除的处罚</w:t>
            </w:r>
          </w:p>
        </w:tc>
        <w:tc>
          <w:tcPr>
            <w:tcW w:w="705"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《中华人民共和国消防法》第六十七条</w:t>
            </w:r>
          </w:p>
        </w:tc>
        <w:tc>
          <w:tcPr>
            <w:tcW w:w="63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金山区消防救援支队</w:t>
            </w:r>
          </w:p>
        </w:tc>
      </w:tr>
      <w:tr>
        <w:tblPrEx>
          <w:tblCellMar>
            <w:top w:w="0" w:type="dxa"/>
            <w:left w:w="108" w:type="dxa"/>
            <w:bottom w:w="0" w:type="dxa"/>
            <w:right w:w="108" w:type="dxa"/>
          </w:tblCellMar>
        </w:tblPrEx>
        <w:trPr>
          <w:cantSplit/>
          <w:trHeight w:val="57" w:hRule="atLeast"/>
        </w:trPr>
        <w:tc>
          <w:tcPr>
            <w:tcW w:w="3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11</w:t>
            </w:r>
          </w:p>
        </w:tc>
        <w:tc>
          <w:tcPr>
            <w:tcW w:w="56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马超林</w:t>
            </w:r>
          </w:p>
        </w:tc>
        <w:tc>
          <w:tcPr>
            <w:tcW w:w="1128"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320923</w:t>
            </w:r>
            <w:r>
              <w:rPr>
                <w:rFonts w:hint="eastAsia" w:ascii="方正仿宋_GBK" w:hAnsi="方正仿宋_GBK" w:eastAsia="方正仿宋_GBK" w:cs="宋体"/>
                <w:color w:val="000000"/>
                <w:kern w:val="0"/>
                <w:szCs w:val="22"/>
              </w:rPr>
              <w:t>********</w:t>
            </w:r>
            <w:r>
              <w:rPr>
                <w:rFonts w:ascii="Times New Roman" w:hAnsi="Times New Roman" w:eastAsia="方正仿宋_GBK" w:cs="Times New Roman"/>
                <w:color w:val="000000"/>
                <w:sz w:val="22"/>
                <w:szCs w:val="22"/>
              </w:rPr>
              <w:t>2114</w:t>
            </w:r>
          </w:p>
        </w:tc>
        <w:tc>
          <w:tcPr>
            <w:tcW w:w="704"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沪金消行罚决字〔2023〕第0113号</w:t>
            </w:r>
          </w:p>
        </w:tc>
        <w:tc>
          <w:tcPr>
            <w:tcW w:w="916"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对人员密集场所使用不合格的消防产品或者国家明令淘汰的消防产品的，责令限期改正，逾期不改正的处罚</w:t>
            </w:r>
          </w:p>
        </w:tc>
        <w:tc>
          <w:tcPr>
            <w:tcW w:w="705"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《中华人民共和国消防法》第六十五条第二款</w:t>
            </w:r>
          </w:p>
        </w:tc>
        <w:tc>
          <w:tcPr>
            <w:tcW w:w="63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金山区消防救援支队</w:t>
            </w:r>
          </w:p>
        </w:tc>
      </w:tr>
      <w:tr>
        <w:tblPrEx>
          <w:tblCellMar>
            <w:top w:w="0" w:type="dxa"/>
            <w:left w:w="108" w:type="dxa"/>
            <w:bottom w:w="0" w:type="dxa"/>
            <w:right w:w="108" w:type="dxa"/>
          </w:tblCellMar>
        </w:tblPrEx>
        <w:trPr>
          <w:cantSplit/>
          <w:trHeight w:val="57" w:hRule="atLeast"/>
        </w:trPr>
        <w:tc>
          <w:tcPr>
            <w:tcW w:w="3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12</w:t>
            </w:r>
          </w:p>
        </w:tc>
        <w:tc>
          <w:tcPr>
            <w:tcW w:w="56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周晨</w:t>
            </w:r>
          </w:p>
        </w:tc>
        <w:tc>
          <w:tcPr>
            <w:tcW w:w="1128"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310107</w:t>
            </w:r>
            <w:r>
              <w:rPr>
                <w:rFonts w:hint="eastAsia" w:ascii="方正仿宋_GBK" w:hAnsi="方正仿宋_GBK" w:eastAsia="方正仿宋_GBK" w:cs="宋体"/>
                <w:color w:val="000000"/>
                <w:kern w:val="0"/>
                <w:szCs w:val="22"/>
              </w:rPr>
              <w:t>********</w:t>
            </w:r>
            <w:r>
              <w:rPr>
                <w:rFonts w:ascii="Times New Roman" w:hAnsi="Times New Roman" w:eastAsia="方正仿宋_GBK" w:cs="Times New Roman"/>
                <w:color w:val="000000"/>
                <w:sz w:val="22"/>
                <w:szCs w:val="22"/>
              </w:rPr>
              <w:t>1735</w:t>
            </w:r>
          </w:p>
        </w:tc>
        <w:tc>
          <w:tcPr>
            <w:tcW w:w="704"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沪青消行罚决字〔2023〕第0168号</w:t>
            </w:r>
          </w:p>
        </w:tc>
        <w:tc>
          <w:tcPr>
            <w:tcW w:w="916"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对非人员密集场所使用不符合市场准入的消防产品、不合格的消防产品或者国家明令淘汰的消防产品的，责令限期改正,逾期不改正的处罚</w:t>
            </w:r>
          </w:p>
        </w:tc>
        <w:tc>
          <w:tcPr>
            <w:tcW w:w="705"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消防产品监督管理规定第三十六条第二款</w:t>
            </w:r>
          </w:p>
        </w:tc>
        <w:tc>
          <w:tcPr>
            <w:tcW w:w="63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青浦区消防救援支队</w:t>
            </w:r>
          </w:p>
        </w:tc>
      </w:tr>
      <w:tr>
        <w:tblPrEx>
          <w:tblCellMar>
            <w:top w:w="0" w:type="dxa"/>
            <w:left w:w="108" w:type="dxa"/>
            <w:bottom w:w="0" w:type="dxa"/>
            <w:right w:w="108" w:type="dxa"/>
          </w:tblCellMar>
        </w:tblPrEx>
        <w:trPr>
          <w:cantSplit/>
          <w:trHeight w:val="57" w:hRule="atLeast"/>
        </w:trPr>
        <w:tc>
          <w:tcPr>
            <w:tcW w:w="3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13</w:t>
            </w:r>
          </w:p>
        </w:tc>
        <w:tc>
          <w:tcPr>
            <w:tcW w:w="56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沈军</w:t>
            </w:r>
          </w:p>
        </w:tc>
        <w:tc>
          <w:tcPr>
            <w:tcW w:w="1128"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612327</w:t>
            </w:r>
            <w:r>
              <w:rPr>
                <w:rFonts w:hint="eastAsia" w:ascii="方正仿宋_GBK" w:hAnsi="方正仿宋_GBK" w:eastAsia="方正仿宋_GBK" w:cs="宋体"/>
                <w:color w:val="000000"/>
                <w:kern w:val="0"/>
                <w:szCs w:val="22"/>
              </w:rPr>
              <w:t>********</w:t>
            </w:r>
            <w:r>
              <w:rPr>
                <w:rFonts w:ascii="Times New Roman" w:hAnsi="Times New Roman" w:eastAsia="方正仿宋_GBK" w:cs="Times New Roman"/>
                <w:color w:val="000000"/>
                <w:sz w:val="22"/>
                <w:szCs w:val="22"/>
              </w:rPr>
              <w:t>3810</w:t>
            </w:r>
          </w:p>
        </w:tc>
        <w:tc>
          <w:tcPr>
            <w:tcW w:w="704"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沪青消行罚决字〔2023〕第0169号</w:t>
            </w:r>
          </w:p>
        </w:tc>
        <w:tc>
          <w:tcPr>
            <w:tcW w:w="916"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对非人员密集场所使用不符合市场准入的消防产品、不合格的消防产品或者国家明令淘汰的消防产品的，责令限期改正,逾期不改正的处罚</w:t>
            </w:r>
          </w:p>
        </w:tc>
        <w:tc>
          <w:tcPr>
            <w:tcW w:w="705"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消防产品监督管理规定第三十六条第二款</w:t>
            </w:r>
          </w:p>
        </w:tc>
        <w:tc>
          <w:tcPr>
            <w:tcW w:w="63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青浦区消防救援支队</w:t>
            </w:r>
          </w:p>
        </w:tc>
      </w:tr>
      <w:tr>
        <w:tblPrEx>
          <w:tblCellMar>
            <w:top w:w="0" w:type="dxa"/>
            <w:left w:w="108" w:type="dxa"/>
            <w:bottom w:w="0" w:type="dxa"/>
            <w:right w:w="108" w:type="dxa"/>
          </w:tblCellMar>
        </w:tblPrEx>
        <w:trPr>
          <w:cantSplit/>
          <w:trHeight w:val="57" w:hRule="atLeast"/>
        </w:trPr>
        <w:tc>
          <w:tcPr>
            <w:tcW w:w="3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eastAsia"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14</w:t>
            </w:r>
          </w:p>
        </w:tc>
        <w:tc>
          <w:tcPr>
            <w:tcW w:w="56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蔡陆新</w:t>
            </w:r>
          </w:p>
        </w:tc>
        <w:tc>
          <w:tcPr>
            <w:tcW w:w="1128"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350784</w:t>
            </w:r>
            <w:r>
              <w:rPr>
                <w:rFonts w:hint="eastAsia" w:ascii="方正仿宋_GBK" w:hAnsi="方正仿宋_GBK" w:eastAsia="方正仿宋_GBK" w:cs="宋体"/>
                <w:color w:val="000000"/>
                <w:kern w:val="0"/>
                <w:szCs w:val="22"/>
              </w:rPr>
              <w:t>********</w:t>
            </w:r>
            <w:r>
              <w:rPr>
                <w:rFonts w:ascii="Times New Roman" w:hAnsi="Times New Roman" w:eastAsia="方正仿宋_GBK" w:cs="Times New Roman"/>
                <w:color w:val="000000"/>
                <w:sz w:val="22"/>
                <w:szCs w:val="22"/>
              </w:rPr>
              <w:t>2817</w:t>
            </w:r>
          </w:p>
        </w:tc>
        <w:tc>
          <w:tcPr>
            <w:tcW w:w="704"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沪青消行罚决字〔2023〕第0174号</w:t>
            </w:r>
          </w:p>
        </w:tc>
        <w:tc>
          <w:tcPr>
            <w:tcW w:w="916"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对非人员密集场所使用不符合市场准入的消防产品、不合格的消防产品或者国家明令淘汰的消防产品的，责令限期改正,逾期不改正的处罚</w:t>
            </w:r>
          </w:p>
        </w:tc>
        <w:tc>
          <w:tcPr>
            <w:tcW w:w="705"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消防产品监督管理规定第三十六条第二款</w:t>
            </w:r>
          </w:p>
        </w:tc>
        <w:tc>
          <w:tcPr>
            <w:tcW w:w="63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青浦区消防救援支队</w:t>
            </w:r>
          </w:p>
        </w:tc>
      </w:tr>
      <w:tr>
        <w:tblPrEx>
          <w:tblCellMar>
            <w:top w:w="0" w:type="dxa"/>
            <w:left w:w="108" w:type="dxa"/>
            <w:bottom w:w="0" w:type="dxa"/>
            <w:right w:w="108" w:type="dxa"/>
          </w:tblCellMar>
        </w:tblPrEx>
        <w:trPr>
          <w:cantSplit/>
          <w:trHeight w:val="57" w:hRule="atLeast"/>
        </w:trPr>
        <w:tc>
          <w:tcPr>
            <w:tcW w:w="3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eastAsia"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15</w:t>
            </w:r>
          </w:p>
        </w:tc>
        <w:tc>
          <w:tcPr>
            <w:tcW w:w="56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庄定峰</w:t>
            </w:r>
          </w:p>
        </w:tc>
        <w:tc>
          <w:tcPr>
            <w:tcW w:w="1128"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310229</w:t>
            </w:r>
            <w:r>
              <w:rPr>
                <w:rFonts w:hint="eastAsia" w:ascii="方正仿宋_GBK" w:hAnsi="方正仿宋_GBK" w:eastAsia="方正仿宋_GBK" w:cs="宋体"/>
                <w:color w:val="000000"/>
                <w:kern w:val="0"/>
                <w:szCs w:val="22"/>
              </w:rPr>
              <w:t>********</w:t>
            </w:r>
            <w:r>
              <w:rPr>
                <w:rFonts w:ascii="Times New Roman" w:hAnsi="Times New Roman" w:eastAsia="方正仿宋_GBK" w:cs="Times New Roman"/>
                <w:color w:val="000000"/>
                <w:sz w:val="22"/>
                <w:szCs w:val="22"/>
              </w:rPr>
              <w:t>0018</w:t>
            </w:r>
          </w:p>
        </w:tc>
        <w:tc>
          <w:tcPr>
            <w:tcW w:w="704"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沪青消行罚决字〔2023〕第0178号</w:t>
            </w:r>
          </w:p>
        </w:tc>
        <w:tc>
          <w:tcPr>
            <w:tcW w:w="916"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对消防设施维护保养检测机构未按照国家标准、行业标准检测、维修、保养建筑消防设施、灭火器的处罚</w:t>
            </w:r>
          </w:p>
        </w:tc>
        <w:tc>
          <w:tcPr>
            <w:tcW w:w="705"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《中华人民共和国消防法》第六十九条第一款</w:t>
            </w:r>
          </w:p>
        </w:tc>
        <w:tc>
          <w:tcPr>
            <w:tcW w:w="63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青浦区消防救援支队</w:t>
            </w:r>
          </w:p>
        </w:tc>
      </w:tr>
      <w:tr>
        <w:tblPrEx>
          <w:tblCellMar>
            <w:top w:w="0" w:type="dxa"/>
            <w:left w:w="108" w:type="dxa"/>
            <w:bottom w:w="0" w:type="dxa"/>
            <w:right w:w="108" w:type="dxa"/>
          </w:tblCellMar>
        </w:tblPrEx>
        <w:trPr>
          <w:cantSplit/>
          <w:trHeight w:val="57" w:hRule="atLeast"/>
        </w:trPr>
        <w:tc>
          <w:tcPr>
            <w:tcW w:w="3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eastAsia"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16</w:t>
            </w:r>
          </w:p>
        </w:tc>
        <w:tc>
          <w:tcPr>
            <w:tcW w:w="56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肖发南</w:t>
            </w:r>
          </w:p>
        </w:tc>
        <w:tc>
          <w:tcPr>
            <w:tcW w:w="1128"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431023</w:t>
            </w:r>
            <w:r>
              <w:rPr>
                <w:rFonts w:hint="eastAsia" w:ascii="方正仿宋_GBK" w:hAnsi="方正仿宋_GBK" w:eastAsia="方正仿宋_GBK" w:cs="宋体"/>
                <w:color w:val="000000"/>
                <w:kern w:val="0"/>
                <w:szCs w:val="22"/>
              </w:rPr>
              <w:t>********</w:t>
            </w:r>
            <w:r>
              <w:rPr>
                <w:rFonts w:ascii="Times New Roman" w:hAnsi="Times New Roman" w:eastAsia="方正仿宋_GBK" w:cs="Times New Roman"/>
                <w:color w:val="000000"/>
                <w:sz w:val="22"/>
                <w:szCs w:val="22"/>
              </w:rPr>
              <w:t>5016</w:t>
            </w:r>
          </w:p>
        </w:tc>
        <w:tc>
          <w:tcPr>
            <w:tcW w:w="704"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沪奉消行罚决字〔2023〕第0141号</w:t>
            </w:r>
          </w:p>
        </w:tc>
        <w:tc>
          <w:tcPr>
            <w:tcW w:w="916"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对非人员密集场所使用不符合市场准入的消防产品、不合格的消防产品或者国家明令淘汰的消防产品的，责令限期改正,逾期不改正的处罚</w:t>
            </w:r>
          </w:p>
        </w:tc>
        <w:tc>
          <w:tcPr>
            <w:tcW w:w="705"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《消防产品监督管理规定》第三十六条第二款</w:t>
            </w:r>
          </w:p>
        </w:tc>
        <w:tc>
          <w:tcPr>
            <w:tcW w:w="63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奉贤区消防救援支队</w:t>
            </w:r>
          </w:p>
        </w:tc>
      </w:tr>
      <w:tr>
        <w:tblPrEx>
          <w:tblCellMar>
            <w:top w:w="0" w:type="dxa"/>
            <w:left w:w="108" w:type="dxa"/>
            <w:bottom w:w="0" w:type="dxa"/>
            <w:right w:w="108" w:type="dxa"/>
          </w:tblCellMar>
        </w:tblPrEx>
        <w:trPr>
          <w:cantSplit/>
          <w:trHeight w:val="57" w:hRule="atLeast"/>
        </w:trPr>
        <w:tc>
          <w:tcPr>
            <w:tcW w:w="3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eastAsia"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17</w:t>
            </w:r>
          </w:p>
        </w:tc>
        <w:tc>
          <w:tcPr>
            <w:tcW w:w="56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杨会苹</w:t>
            </w:r>
          </w:p>
        </w:tc>
        <w:tc>
          <w:tcPr>
            <w:tcW w:w="1128"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610330</w:t>
            </w:r>
            <w:r>
              <w:rPr>
                <w:rFonts w:hint="eastAsia" w:ascii="方正仿宋_GBK" w:hAnsi="方正仿宋_GBK" w:eastAsia="方正仿宋_GBK" w:cs="宋体"/>
                <w:color w:val="000000"/>
                <w:kern w:val="0"/>
                <w:szCs w:val="22"/>
              </w:rPr>
              <w:t>********</w:t>
            </w:r>
            <w:r>
              <w:rPr>
                <w:rFonts w:ascii="Times New Roman" w:hAnsi="Times New Roman" w:eastAsia="方正仿宋_GBK" w:cs="Times New Roman"/>
                <w:color w:val="000000"/>
                <w:sz w:val="22"/>
                <w:szCs w:val="22"/>
              </w:rPr>
              <w:t>2529</w:t>
            </w:r>
          </w:p>
        </w:tc>
        <w:tc>
          <w:tcPr>
            <w:tcW w:w="704"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沪奉消行罚决字〔2023〕第0144号</w:t>
            </w:r>
          </w:p>
        </w:tc>
        <w:tc>
          <w:tcPr>
            <w:tcW w:w="916"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对占用、堵塞、封闭消防车通道，妨碍消防车通行的处罚</w:t>
            </w:r>
          </w:p>
        </w:tc>
        <w:tc>
          <w:tcPr>
            <w:tcW w:w="705"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《中华人民共和国消防法》第六十条第二款</w:t>
            </w:r>
          </w:p>
        </w:tc>
        <w:tc>
          <w:tcPr>
            <w:tcW w:w="63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奉贤区消防救援支队</w:t>
            </w:r>
          </w:p>
        </w:tc>
      </w:tr>
      <w:tr>
        <w:tblPrEx>
          <w:tblCellMar>
            <w:top w:w="0" w:type="dxa"/>
            <w:left w:w="108" w:type="dxa"/>
            <w:bottom w:w="0" w:type="dxa"/>
            <w:right w:w="108" w:type="dxa"/>
          </w:tblCellMar>
        </w:tblPrEx>
        <w:trPr>
          <w:cantSplit/>
          <w:trHeight w:val="57" w:hRule="atLeast"/>
        </w:trPr>
        <w:tc>
          <w:tcPr>
            <w:tcW w:w="3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eastAsia"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18</w:t>
            </w:r>
          </w:p>
        </w:tc>
        <w:tc>
          <w:tcPr>
            <w:tcW w:w="56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常升亮</w:t>
            </w:r>
          </w:p>
        </w:tc>
        <w:tc>
          <w:tcPr>
            <w:tcW w:w="1128"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620423</w:t>
            </w:r>
            <w:r>
              <w:rPr>
                <w:rFonts w:hint="eastAsia" w:ascii="方正仿宋_GBK" w:hAnsi="方正仿宋_GBK" w:eastAsia="方正仿宋_GBK" w:cs="宋体"/>
                <w:color w:val="000000"/>
                <w:kern w:val="0"/>
                <w:szCs w:val="22"/>
              </w:rPr>
              <w:t>********</w:t>
            </w:r>
            <w:r>
              <w:rPr>
                <w:rFonts w:ascii="Times New Roman" w:hAnsi="Times New Roman" w:eastAsia="方正仿宋_GBK" w:cs="Times New Roman"/>
                <w:color w:val="000000"/>
                <w:sz w:val="22"/>
                <w:szCs w:val="22"/>
              </w:rPr>
              <w:t>6552</w:t>
            </w:r>
          </w:p>
        </w:tc>
        <w:tc>
          <w:tcPr>
            <w:tcW w:w="704"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沪崇消行罚决字〔2023〕第0130号</w:t>
            </w:r>
          </w:p>
        </w:tc>
        <w:tc>
          <w:tcPr>
            <w:tcW w:w="916"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对人员密集场所使用不合格的消防产品或者国家明令淘汰的消防产品的，责令限期改正，逾期不改正的处罚</w:t>
            </w:r>
          </w:p>
        </w:tc>
        <w:tc>
          <w:tcPr>
            <w:tcW w:w="705"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《中华人民共和国消防法》第六十五条第二款</w:t>
            </w:r>
          </w:p>
        </w:tc>
        <w:tc>
          <w:tcPr>
            <w:tcW w:w="63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崇明区消防救援支队</w:t>
            </w:r>
          </w:p>
        </w:tc>
      </w:tr>
      <w:tr>
        <w:tblPrEx>
          <w:tblCellMar>
            <w:top w:w="0" w:type="dxa"/>
            <w:left w:w="108" w:type="dxa"/>
            <w:bottom w:w="0" w:type="dxa"/>
            <w:right w:w="108" w:type="dxa"/>
          </w:tblCellMar>
        </w:tblPrEx>
        <w:trPr>
          <w:cantSplit/>
          <w:trHeight w:val="57" w:hRule="atLeast"/>
        </w:trPr>
        <w:tc>
          <w:tcPr>
            <w:tcW w:w="3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eastAsia"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19</w:t>
            </w:r>
          </w:p>
        </w:tc>
        <w:tc>
          <w:tcPr>
            <w:tcW w:w="56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林海所</w:t>
            </w:r>
          </w:p>
        </w:tc>
        <w:tc>
          <w:tcPr>
            <w:tcW w:w="1128"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332626</w:t>
            </w:r>
            <w:r>
              <w:rPr>
                <w:rFonts w:hint="eastAsia" w:ascii="方正仿宋_GBK" w:hAnsi="方正仿宋_GBK" w:eastAsia="方正仿宋_GBK" w:cs="宋体"/>
                <w:color w:val="000000"/>
                <w:kern w:val="0"/>
                <w:szCs w:val="22"/>
              </w:rPr>
              <w:t>********</w:t>
            </w:r>
            <w:r>
              <w:rPr>
                <w:rFonts w:ascii="Times New Roman" w:hAnsi="Times New Roman" w:eastAsia="方正仿宋_GBK" w:cs="Times New Roman"/>
                <w:color w:val="000000"/>
                <w:sz w:val="22"/>
                <w:szCs w:val="22"/>
              </w:rPr>
              <w:t>021X</w:t>
            </w:r>
          </w:p>
        </w:tc>
        <w:tc>
          <w:tcPr>
            <w:tcW w:w="704"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沪轨消行罚决字〔2023〕第0018号</w:t>
            </w:r>
          </w:p>
        </w:tc>
        <w:tc>
          <w:tcPr>
            <w:tcW w:w="916"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对人员密集场所使用不合格的消防产品或者国家明令淘汰的消防产品的，责令限期改正，逾期不改正的处罚</w:t>
            </w:r>
          </w:p>
        </w:tc>
        <w:tc>
          <w:tcPr>
            <w:tcW w:w="705"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《中华人民共和国消防法》第六十五条第二款</w:t>
            </w:r>
          </w:p>
        </w:tc>
        <w:tc>
          <w:tcPr>
            <w:tcW w:w="633" w:type="pct"/>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tLeast"/>
              <w:jc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sz w:val="22"/>
                <w:szCs w:val="22"/>
              </w:rPr>
              <w:t>上海市消防救援总队轨道交通支队</w:t>
            </w:r>
          </w:p>
        </w:tc>
      </w:tr>
    </w:tbl>
    <w:p>
      <w:pPr>
        <w:pStyle w:val="2"/>
        <w:rPr>
          <w:rFonts w:ascii="方正仿宋_GBK" w:hAnsi="方正仿宋_GBK" w:eastAsia="方正仿宋_GBK"/>
          <w:sz w:val="20"/>
        </w:rPr>
      </w:pPr>
    </w:p>
    <w:sectPr>
      <w:footerReference r:id="rId3" w:type="default"/>
      <w:pgSz w:w="11906" w:h="16838"/>
      <w:pgMar w:top="1984" w:right="1361" w:bottom="1871" w:left="1474"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wMzM2MTAxMGRmZDU2ZGE5ODNjODVmMTdmZmQ2NGIifQ=="/>
  </w:docVars>
  <w:rsids>
    <w:rsidRoot w:val="35F46F4F"/>
    <w:rsid w:val="00015DC0"/>
    <w:rsid w:val="000449F8"/>
    <w:rsid w:val="0006685D"/>
    <w:rsid w:val="00070FC4"/>
    <w:rsid w:val="00086894"/>
    <w:rsid w:val="00090DFC"/>
    <w:rsid w:val="000D0B23"/>
    <w:rsid w:val="00130291"/>
    <w:rsid w:val="00136310"/>
    <w:rsid w:val="00164021"/>
    <w:rsid w:val="001A29CD"/>
    <w:rsid w:val="001A3BC0"/>
    <w:rsid w:val="001A483E"/>
    <w:rsid w:val="001A5DCD"/>
    <w:rsid w:val="001B1AFF"/>
    <w:rsid w:val="00225BE1"/>
    <w:rsid w:val="00232021"/>
    <w:rsid w:val="002742BA"/>
    <w:rsid w:val="00291DF5"/>
    <w:rsid w:val="0029259C"/>
    <w:rsid w:val="002971C9"/>
    <w:rsid w:val="002A086D"/>
    <w:rsid w:val="002C4928"/>
    <w:rsid w:val="0031254E"/>
    <w:rsid w:val="0031798E"/>
    <w:rsid w:val="003222D6"/>
    <w:rsid w:val="003663D9"/>
    <w:rsid w:val="00367890"/>
    <w:rsid w:val="003829B5"/>
    <w:rsid w:val="00390F60"/>
    <w:rsid w:val="003A4B12"/>
    <w:rsid w:val="003B58EC"/>
    <w:rsid w:val="003C23C3"/>
    <w:rsid w:val="003C5F3B"/>
    <w:rsid w:val="003F056B"/>
    <w:rsid w:val="0041001A"/>
    <w:rsid w:val="00424211"/>
    <w:rsid w:val="00431A0F"/>
    <w:rsid w:val="00482050"/>
    <w:rsid w:val="004906F0"/>
    <w:rsid w:val="004958BF"/>
    <w:rsid w:val="004B634E"/>
    <w:rsid w:val="004B6D10"/>
    <w:rsid w:val="004F1C0C"/>
    <w:rsid w:val="00527EB9"/>
    <w:rsid w:val="00535D69"/>
    <w:rsid w:val="00587EE6"/>
    <w:rsid w:val="005A1BB8"/>
    <w:rsid w:val="005C260A"/>
    <w:rsid w:val="005C7C29"/>
    <w:rsid w:val="00613C88"/>
    <w:rsid w:val="006352A6"/>
    <w:rsid w:val="006429CE"/>
    <w:rsid w:val="0064414E"/>
    <w:rsid w:val="00645722"/>
    <w:rsid w:val="00647179"/>
    <w:rsid w:val="006575A4"/>
    <w:rsid w:val="006805E4"/>
    <w:rsid w:val="006B0132"/>
    <w:rsid w:val="006B15D5"/>
    <w:rsid w:val="006B3C71"/>
    <w:rsid w:val="006B5C27"/>
    <w:rsid w:val="006C5F7E"/>
    <w:rsid w:val="006E10F1"/>
    <w:rsid w:val="006E77AA"/>
    <w:rsid w:val="00702D1E"/>
    <w:rsid w:val="0070642B"/>
    <w:rsid w:val="00793446"/>
    <w:rsid w:val="007A347B"/>
    <w:rsid w:val="007A4414"/>
    <w:rsid w:val="007A4429"/>
    <w:rsid w:val="007B2AD2"/>
    <w:rsid w:val="007C37E1"/>
    <w:rsid w:val="007E7D11"/>
    <w:rsid w:val="00807C1D"/>
    <w:rsid w:val="00843D75"/>
    <w:rsid w:val="0087785B"/>
    <w:rsid w:val="00890EAC"/>
    <w:rsid w:val="008E415E"/>
    <w:rsid w:val="00904598"/>
    <w:rsid w:val="00907007"/>
    <w:rsid w:val="00920CF6"/>
    <w:rsid w:val="009331B2"/>
    <w:rsid w:val="009351A6"/>
    <w:rsid w:val="009515B2"/>
    <w:rsid w:val="00965C0B"/>
    <w:rsid w:val="009752AA"/>
    <w:rsid w:val="009E48CA"/>
    <w:rsid w:val="00A227B5"/>
    <w:rsid w:val="00A670BF"/>
    <w:rsid w:val="00A77003"/>
    <w:rsid w:val="00A868A7"/>
    <w:rsid w:val="00AC265C"/>
    <w:rsid w:val="00AE1964"/>
    <w:rsid w:val="00AE7B20"/>
    <w:rsid w:val="00AF2409"/>
    <w:rsid w:val="00B06824"/>
    <w:rsid w:val="00B1672E"/>
    <w:rsid w:val="00B56060"/>
    <w:rsid w:val="00B63F39"/>
    <w:rsid w:val="00B93D8C"/>
    <w:rsid w:val="00BE7E06"/>
    <w:rsid w:val="00BF6823"/>
    <w:rsid w:val="00C10B83"/>
    <w:rsid w:val="00C26C00"/>
    <w:rsid w:val="00C50048"/>
    <w:rsid w:val="00C6462B"/>
    <w:rsid w:val="00CD2ADB"/>
    <w:rsid w:val="00CE2287"/>
    <w:rsid w:val="00D53E5E"/>
    <w:rsid w:val="00D73B9D"/>
    <w:rsid w:val="00D75322"/>
    <w:rsid w:val="00D83FDE"/>
    <w:rsid w:val="00D96A8A"/>
    <w:rsid w:val="00E0377B"/>
    <w:rsid w:val="00E35475"/>
    <w:rsid w:val="00E37BF1"/>
    <w:rsid w:val="00E51567"/>
    <w:rsid w:val="00E765EF"/>
    <w:rsid w:val="00E8688B"/>
    <w:rsid w:val="00E86A11"/>
    <w:rsid w:val="00EB5D19"/>
    <w:rsid w:val="00EC78E0"/>
    <w:rsid w:val="00EE1212"/>
    <w:rsid w:val="00EF60B2"/>
    <w:rsid w:val="00F13C88"/>
    <w:rsid w:val="00F50440"/>
    <w:rsid w:val="00F5239D"/>
    <w:rsid w:val="00F57D1E"/>
    <w:rsid w:val="00F77169"/>
    <w:rsid w:val="00F81983"/>
    <w:rsid w:val="00F94B02"/>
    <w:rsid w:val="00F95893"/>
    <w:rsid w:val="00FF098B"/>
    <w:rsid w:val="01752959"/>
    <w:rsid w:val="023D6404"/>
    <w:rsid w:val="025360CE"/>
    <w:rsid w:val="02597945"/>
    <w:rsid w:val="026C56F6"/>
    <w:rsid w:val="02CA4DFC"/>
    <w:rsid w:val="02CD4AFD"/>
    <w:rsid w:val="03106687"/>
    <w:rsid w:val="035038D5"/>
    <w:rsid w:val="03B54361"/>
    <w:rsid w:val="03C626BA"/>
    <w:rsid w:val="04080B7E"/>
    <w:rsid w:val="0440480D"/>
    <w:rsid w:val="045B3842"/>
    <w:rsid w:val="04602CA7"/>
    <w:rsid w:val="04654B81"/>
    <w:rsid w:val="04680FD7"/>
    <w:rsid w:val="049535A9"/>
    <w:rsid w:val="04A57CDD"/>
    <w:rsid w:val="04DE5463"/>
    <w:rsid w:val="04F64EDF"/>
    <w:rsid w:val="05685CF5"/>
    <w:rsid w:val="05B17954"/>
    <w:rsid w:val="05CA1777"/>
    <w:rsid w:val="05FB5C63"/>
    <w:rsid w:val="077958E8"/>
    <w:rsid w:val="08125DB3"/>
    <w:rsid w:val="086610DE"/>
    <w:rsid w:val="08A16B86"/>
    <w:rsid w:val="08AA27E6"/>
    <w:rsid w:val="08CA5596"/>
    <w:rsid w:val="08F7506E"/>
    <w:rsid w:val="09735D29"/>
    <w:rsid w:val="09814957"/>
    <w:rsid w:val="0A3E225F"/>
    <w:rsid w:val="0A4A51BD"/>
    <w:rsid w:val="0B704008"/>
    <w:rsid w:val="0BB00902"/>
    <w:rsid w:val="0BCC1C52"/>
    <w:rsid w:val="0BE3343F"/>
    <w:rsid w:val="0C4424AB"/>
    <w:rsid w:val="0C8D0674"/>
    <w:rsid w:val="0D015372"/>
    <w:rsid w:val="0D9B6B37"/>
    <w:rsid w:val="0DFB2C9D"/>
    <w:rsid w:val="0E236199"/>
    <w:rsid w:val="0E7E4EE7"/>
    <w:rsid w:val="0E8C5D6E"/>
    <w:rsid w:val="0EA23FA0"/>
    <w:rsid w:val="0ED33787"/>
    <w:rsid w:val="0F4A02BE"/>
    <w:rsid w:val="0FBD1E7B"/>
    <w:rsid w:val="109253EB"/>
    <w:rsid w:val="10CC17B8"/>
    <w:rsid w:val="11061D77"/>
    <w:rsid w:val="118979A5"/>
    <w:rsid w:val="11927AED"/>
    <w:rsid w:val="119E0663"/>
    <w:rsid w:val="11A60FEB"/>
    <w:rsid w:val="11E61121"/>
    <w:rsid w:val="12D726B4"/>
    <w:rsid w:val="13AD03F0"/>
    <w:rsid w:val="13F2384E"/>
    <w:rsid w:val="14585C40"/>
    <w:rsid w:val="14717CE5"/>
    <w:rsid w:val="14BE0918"/>
    <w:rsid w:val="16316291"/>
    <w:rsid w:val="16603673"/>
    <w:rsid w:val="16962CB8"/>
    <w:rsid w:val="16DB768A"/>
    <w:rsid w:val="17330F95"/>
    <w:rsid w:val="17822247"/>
    <w:rsid w:val="17F3092F"/>
    <w:rsid w:val="181A5BDA"/>
    <w:rsid w:val="182E61E1"/>
    <w:rsid w:val="184F05B9"/>
    <w:rsid w:val="189E45F2"/>
    <w:rsid w:val="18A05DB2"/>
    <w:rsid w:val="18C627C3"/>
    <w:rsid w:val="18D15A67"/>
    <w:rsid w:val="191523FD"/>
    <w:rsid w:val="19381D0F"/>
    <w:rsid w:val="193E1A2E"/>
    <w:rsid w:val="19503165"/>
    <w:rsid w:val="196010E8"/>
    <w:rsid w:val="19BF53DB"/>
    <w:rsid w:val="1A206E0B"/>
    <w:rsid w:val="1A75610E"/>
    <w:rsid w:val="1A923B43"/>
    <w:rsid w:val="1B5C2CB3"/>
    <w:rsid w:val="1B7A0935"/>
    <w:rsid w:val="1D6C1FD2"/>
    <w:rsid w:val="1D9F6E05"/>
    <w:rsid w:val="1DBA620D"/>
    <w:rsid w:val="1DC80361"/>
    <w:rsid w:val="1DD10471"/>
    <w:rsid w:val="1E010D7D"/>
    <w:rsid w:val="1E3B1FCF"/>
    <w:rsid w:val="1E7C6000"/>
    <w:rsid w:val="1E8F6E6B"/>
    <w:rsid w:val="1F786638"/>
    <w:rsid w:val="1F882B38"/>
    <w:rsid w:val="1FEC3BA9"/>
    <w:rsid w:val="1FED2CA9"/>
    <w:rsid w:val="206B5421"/>
    <w:rsid w:val="20891C99"/>
    <w:rsid w:val="20C206AC"/>
    <w:rsid w:val="21C04801"/>
    <w:rsid w:val="21CD457B"/>
    <w:rsid w:val="22465699"/>
    <w:rsid w:val="22465DB0"/>
    <w:rsid w:val="226B2E90"/>
    <w:rsid w:val="226E3209"/>
    <w:rsid w:val="22B702B1"/>
    <w:rsid w:val="22EC304B"/>
    <w:rsid w:val="238555F9"/>
    <w:rsid w:val="239B6213"/>
    <w:rsid w:val="23BB76F0"/>
    <w:rsid w:val="247D6439"/>
    <w:rsid w:val="247E7AEB"/>
    <w:rsid w:val="248F6421"/>
    <w:rsid w:val="24BE1690"/>
    <w:rsid w:val="24E22FB6"/>
    <w:rsid w:val="24ED03FB"/>
    <w:rsid w:val="24F86333"/>
    <w:rsid w:val="25142D19"/>
    <w:rsid w:val="25975000"/>
    <w:rsid w:val="25983913"/>
    <w:rsid w:val="25DB29E3"/>
    <w:rsid w:val="260A5255"/>
    <w:rsid w:val="26105922"/>
    <w:rsid w:val="26440B61"/>
    <w:rsid w:val="26545EC4"/>
    <w:rsid w:val="2677791D"/>
    <w:rsid w:val="269D5288"/>
    <w:rsid w:val="26AA4787"/>
    <w:rsid w:val="26C508E9"/>
    <w:rsid w:val="272821FF"/>
    <w:rsid w:val="273A1C23"/>
    <w:rsid w:val="275F054D"/>
    <w:rsid w:val="2763381D"/>
    <w:rsid w:val="276C27D0"/>
    <w:rsid w:val="27B77DEF"/>
    <w:rsid w:val="27C96B3F"/>
    <w:rsid w:val="27E85E44"/>
    <w:rsid w:val="27EF19CE"/>
    <w:rsid w:val="28462317"/>
    <w:rsid w:val="28D03AAF"/>
    <w:rsid w:val="28EA7B02"/>
    <w:rsid w:val="299810D6"/>
    <w:rsid w:val="2998288B"/>
    <w:rsid w:val="29A10AF5"/>
    <w:rsid w:val="29AF1181"/>
    <w:rsid w:val="29D83866"/>
    <w:rsid w:val="2A715B67"/>
    <w:rsid w:val="2AA05F1D"/>
    <w:rsid w:val="2C9C2312"/>
    <w:rsid w:val="2CAD5BA4"/>
    <w:rsid w:val="2CD80055"/>
    <w:rsid w:val="2D3721EA"/>
    <w:rsid w:val="2D383495"/>
    <w:rsid w:val="2D40198F"/>
    <w:rsid w:val="2DE11D3C"/>
    <w:rsid w:val="2E011A29"/>
    <w:rsid w:val="2E3F4971"/>
    <w:rsid w:val="2ED94652"/>
    <w:rsid w:val="2F1F5274"/>
    <w:rsid w:val="2F5F5BC7"/>
    <w:rsid w:val="2FBC2F99"/>
    <w:rsid w:val="2FE5199C"/>
    <w:rsid w:val="31895F82"/>
    <w:rsid w:val="31A0531C"/>
    <w:rsid w:val="320E264C"/>
    <w:rsid w:val="323C6530"/>
    <w:rsid w:val="324A15C5"/>
    <w:rsid w:val="332161C9"/>
    <w:rsid w:val="332D6168"/>
    <w:rsid w:val="336403FD"/>
    <w:rsid w:val="33687C60"/>
    <w:rsid w:val="336919B3"/>
    <w:rsid w:val="33996303"/>
    <w:rsid w:val="33C55B21"/>
    <w:rsid w:val="34C95118"/>
    <w:rsid w:val="353A0B85"/>
    <w:rsid w:val="35BF6D18"/>
    <w:rsid w:val="35F46F4F"/>
    <w:rsid w:val="361C45F2"/>
    <w:rsid w:val="361F0D2F"/>
    <w:rsid w:val="37095E19"/>
    <w:rsid w:val="371834C5"/>
    <w:rsid w:val="37865C12"/>
    <w:rsid w:val="37C43DEC"/>
    <w:rsid w:val="384C0C8E"/>
    <w:rsid w:val="39DB3DD5"/>
    <w:rsid w:val="3A022083"/>
    <w:rsid w:val="3A4D20AB"/>
    <w:rsid w:val="3A63766F"/>
    <w:rsid w:val="3A6A0B07"/>
    <w:rsid w:val="3A78740B"/>
    <w:rsid w:val="3AD211E4"/>
    <w:rsid w:val="3B145BC1"/>
    <w:rsid w:val="3B1624DF"/>
    <w:rsid w:val="3B473250"/>
    <w:rsid w:val="3B655DF3"/>
    <w:rsid w:val="3BDC7446"/>
    <w:rsid w:val="3BF63847"/>
    <w:rsid w:val="3BF7792E"/>
    <w:rsid w:val="3C122E92"/>
    <w:rsid w:val="3C343707"/>
    <w:rsid w:val="3C3A0D2D"/>
    <w:rsid w:val="3C6D0D70"/>
    <w:rsid w:val="3CA47E1E"/>
    <w:rsid w:val="3CB57603"/>
    <w:rsid w:val="3CE21804"/>
    <w:rsid w:val="3DA57018"/>
    <w:rsid w:val="3E273B58"/>
    <w:rsid w:val="3E2D3D40"/>
    <w:rsid w:val="3E587E40"/>
    <w:rsid w:val="3E6C2F1B"/>
    <w:rsid w:val="3E724AE0"/>
    <w:rsid w:val="3E957385"/>
    <w:rsid w:val="3F301AB8"/>
    <w:rsid w:val="3F4C6A31"/>
    <w:rsid w:val="3F64198F"/>
    <w:rsid w:val="3F941C43"/>
    <w:rsid w:val="3FF729CC"/>
    <w:rsid w:val="40E0152C"/>
    <w:rsid w:val="41A10BF8"/>
    <w:rsid w:val="41AA41C0"/>
    <w:rsid w:val="42946AA7"/>
    <w:rsid w:val="42B167FD"/>
    <w:rsid w:val="42B9675C"/>
    <w:rsid w:val="42CF19ED"/>
    <w:rsid w:val="42F3709C"/>
    <w:rsid w:val="43090004"/>
    <w:rsid w:val="43B020B0"/>
    <w:rsid w:val="43F4589C"/>
    <w:rsid w:val="443C0FE2"/>
    <w:rsid w:val="44554695"/>
    <w:rsid w:val="445B5895"/>
    <w:rsid w:val="44E730B1"/>
    <w:rsid w:val="46000F07"/>
    <w:rsid w:val="46840AC6"/>
    <w:rsid w:val="46A82A0A"/>
    <w:rsid w:val="46D512DD"/>
    <w:rsid w:val="473E0953"/>
    <w:rsid w:val="474C47E9"/>
    <w:rsid w:val="474E5373"/>
    <w:rsid w:val="47D273FC"/>
    <w:rsid w:val="48B23875"/>
    <w:rsid w:val="48CE36A3"/>
    <w:rsid w:val="48D71BD9"/>
    <w:rsid w:val="491D59FB"/>
    <w:rsid w:val="49C70FFF"/>
    <w:rsid w:val="49E129BF"/>
    <w:rsid w:val="4A9114B0"/>
    <w:rsid w:val="4B0A7DF1"/>
    <w:rsid w:val="4B354AAC"/>
    <w:rsid w:val="4B8D4279"/>
    <w:rsid w:val="4C03298C"/>
    <w:rsid w:val="4C494637"/>
    <w:rsid w:val="4CD3313D"/>
    <w:rsid w:val="4CF21A9C"/>
    <w:rsid w:val="4D382B76"/>
    <w:rsid w:val="4D515160"/>
    <w:rsid w:val="4DE10B05"/>
    <w:rsid w:val="4E03563F"/>
    <w:rsid w:val="4E1557DB"/>
    <w:rsid w:val="4E874200"/>
    <w:rsid w:val="4E921CD1"/>
    <w:rsid w:val="4F0E0908"/>
    <w:rsid w:val="4F105770"/>
    <w:rsid w:val="4F5F2E05"/>
    <w:rsid w:val="4F6D0A73"/>
    <w:rsid w:val="4FA0686A"/>
    <w:rsid w:val="500311BF"/>
    <w:rsid w:val="502B06C3"/>
    <w:rsid w:val="507D1300"/>
    <w:rsid w:val="51226AF5"/>
    <w:rsid w:val="516F6A34"/>
    <w:rsid w:val="52356130"/>
    <w:rsid w:val="537E588A"/>
    <w:rsid w:val="53A52947"/>
    <w:rsid w:val="542076D2"/>
    <w:rsid w:val="542B537F"/>
    <w:rsid w:val="54F36F1D"/>
    <w:rsid w:val="55470325"/>
    <w:rsid w:val="554B5202"/>
    <w:rsid w:val="55EF7256"/>
    <w:rsid w:val="5610520C"/>
    <w:rsid w:val="56127B39"/>
    <w:rsid w:val="578938D3"/>
    <w:rsid w:val="580502BF"/>
    <w:rsid w:val="58283969"/>
    <w:rsid w:val="585974C2"/>
    <w:rsid w:val="58843A49"/>
    <w:rsid w:val="593F2CFE"/>
    <w:rsid w:val="5A9716DC"/>
    <w:rsid w:val="5AAA6989"/>
    <w:rsid w:val="5B1E6EF9"/>
    <w:rsid w:val="5B4B7EC2"/>
    <w:rsid w:val="5B4D3392"/>
    <w:rsid w:val="5BC3602A"/>
    <w:rsid w:val="5BF7477C"/>
    <w:rsid w:val="5C205AA2"/>
    <w:rsid w:val="5CA225A3"/>
    <w:rsid w:val="5CBE114E"/>
    <w:rsid w:val="5DE20172"/>
    <w:rsid w:val="5DEA220B"/>
    <w:rsid w:val="5E2B3EBC"/>
    <w:rsid w:val="5E2F6C39"/>
    <w:rsid w:val="5E5A6C3C"/>
    <w:rsid w:val="5ED748D7"/>
    <w:rsid w:val="5EE07FFD"/>
    <w:rsid w:val="5F1B58B0"/>
    <w:rsid w:val="5F2609FA"/>
    <w:rsid w:val="5FAF6C03"/>
    <w:rsid w:val="5FBA3347"/>
    <w:rsid w:val="600B7119"/>
    <w:rsid w:val="60394DEA"/>
    <w:rsid w:val="605D4C7A"/>
    <w:rsid w:val="60B14904"/>
    <w:rsid w:val="60BA1C15"/>
    <w:rsid w:val="60E61E09"/>
    <w:rsid w:val="610C5D3F"/>
    <w:rsid w:val="618C6994"/>
    <w:rsid w:val="61B72A41"/>
    <w:rsid w:val="61FF5ABA"/>
    <w:rsid w:val="62007DB9"/>
    <w:rsid w:val="6222034A"/>
    <w:rsid w:val="62DC0693"/>
    <w:rsid w:val="62E32C12"/>
    <w:rsid w:val="62E60EA9"/>
    <w:rsid w:val="62FB3CD8"/>
    <w:rsid w:val="636E5628"/>
    <w:rsid w:val="63726281"/>
    <w:rsid w:val="63816ED7"/>
    <w:rsid w:val="63CB7258"/>
    <w:rsid w:val="64363010"/>
    <w:rsid w:val="648B6006"/>
    <w:rsid w:val="64D10CA3"/>
    <w:rsid w:val="64F228B5"/>
    <w:rsid w:val="658A11AD"/>
    <w:rsid w:val="662C521F"/>
    <w:rsid w:val="668029BD"/>
    <w:rsid w:val="669E7985"/>
    <w:rsid w:val="66B40B5A"/>
    <w:rsid w:val="66BF22FD"/>
    <w:rsid w:val="66D67BEE"/>
    <w:rsid w:val="672962D8"/>
    <w:rsid w:val="67471021"/>
    <w:rsid w:val="67C8494E"/>
    <w:rsid w:val="67DC3842"/>
    <w:rsid w:val="68116446"/>
    <w:rsid w:val="681A5570"/>
    <w:rsid w:val="683224CE"/>
    <w:rsid w:val="684B2CE7"/>
    <w:rsid w:val="68F875D5"/>
    <w:rsid w:val="692E43D0"/>
    <w:rsid w:val="694F5168"/>
    <w:rsid w:val="69746A72"/>
    <w:rsid w:val="6A032BA2"/>
    <w:rsid w:val="6A223DD8"/>
    <w:rsid w:val="6A5F4971"/>
    <w:rsid w:val="6ACD65B5"/>
    <w:rsid w:val="6AE64C75"/>
    <w:rsid w:val="6BE60104"/>
    <w:rsid w:val="6C7009BD"/>
    <w:rsid w:val="6C8023AE"/>
    <w:rsid w:val="6DDC43AE"/>
    <w:rsid w:val="6E365980"/>
    <w:rsid w:val="6E3C74CB"/>
    <w:rsid w:val="6E4369DB"/>
    <w:rsid w:val="6E5F47C2"/>
    <w:rsid w:val="6E84712D"/>
    <w:rsid w:val="6E9A58B2"/>
    <w:rsid w:val="6E9C3812"/>
    <w:rsid w:val="6EBB60C8"/>
    <w:rsid w:val="6EE207E0"/>
    <w:rsid w:val="6EEB301D"/>
    <w:rsid w:val="6EEB6979"/>
    <w:rsid w:val="6F170BC5"/>
    <w:rsid w:val="6F25298D"/>
    <w:rsid w:val="6F5713CC"/>
    <w:rsid w:val="6FDD676B"/>
    <w:rsid w:val="70297967"/>
    <w:rsid w:val="71206EA1"/>
    <w:rsid w:val="71217419"/>
    <w:rsid w:val="71DE0558"/>
    <w:rsid w:val="71E57352"/>
    <w:rsid w:val="72023B1D"/>
    <w:rsid w:val="723A0E1F"/>
    <w:rsid w:val="72572DB5"/>
    <w:rsid w:val="72D220D3"/>
    <w:rsid w:val="733D3270"/>
    <w:rsid w:val="736B63D1"/>
    <w:rsid w:val="73EC3AA1"/>
    <w:rsid w:val="73F44A6D"/>
    <w:rsid w:val="73FA7F6A"/>
    <w:rsid w:val="745D7E24"/>
    <w:rsid w:val="74B252E0"/>
    <w:rsid w:val="758A2507"/>
    <w:rsid w:val="759C683B"/>
    <w:rsid w:val="75F03989"/>
    <w:rsid w:val="763C56C8"/>
    <w:rsid w:val="768D7D62"/>
    <w:rsid w:val="76C97E69"/>
    <w:rsid w:val="76D15FA6"/>
    <w:rsid w:val="7702436E"/>
    <w:rsid w:val="77B162D5"/>
    <w:rsid w:val="77D04803"/>
    <w:rsid w:val="780A1F46"/>
    <w:rsid w:val="78661842"/>
    <w:rsid w:val="790913C4"/>
    <w:rsid w:val="790C06FB"/>
    <w:rsid w:val="79144F1D"/>
    <w:rsid w:val="797E3FEF"/>
    <w:rsid w:val="79951709"/>
    <w:rsid w:val="7A5B70C4"/>
    <w:rsid w:val="7A946A6F"/>
    <w:rsid w:val="7AFC3477"/>
    <w:rsid w:val="7B6C71FD"/>
    <w:rsid w:val="7C2743D7"/>
    <w:rsid w:val="7CC14769"/>
    <w:rsid w:val="7CDD55CE"/>
    <w:rsid w:val="7CE72D56"/>
    <w:rsid w:val="7D9D2EC0"/>
    <w:rsid w:val="7DBA6CF5"/>
    <w:rsid w:val="7DC341EE"/>
    <w:rsid w:val="7DC733AC"/>
    <w:rsid w:val="7E205C65"/>
    <w:rsid w:val="7E344663"/>
    <w:rsid w:val="7E4D5C3C"/>
    <w:rsid w:val="7EE857E0"/>
    <w:rsid w:val="7FC01C57"/>
    <w:rsid w:val="7FC665EA"/>
    <w:rsid w:val="7FEF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6"/>
    <w:qFormat/>
    <w:uiPriority w:val="99"/>
    <w:rPr>
      <w:rFonts w:ascii="宋体" w:hAnsi="Courier New" w:eastAsia="宋体"/>
      <w:szCs w:val="21"/>
    </w:rPr>
  </w:style>
  <w:style w:type="paragraph" w:styleId="3">
    <w:name w:val="Normal Indent"/>
    <w:basedOn w:val="1"/>
    <w:qFormat/>
    <w:uiPriority w:val="0"/>
    <w:pPr>
      <w:ind w:firstLine="420" w:firstLineChars="200"/>
    </w:pPr>
  </w:style>
  <w:style w:type="paragraph" w:styleId="4">
    <w:name w:val="Body Text"/>
    <w:basedOn w:val="1"/>
    <w:next w:val="1"/>
    <w:unhideWhenUsed/>
    <w:qFormat/>
    <w:uiPriority w:val="99"/>
    <w:pPr>
      <w:spacing w:after="120"/>
    </w:pPr>
  </w:style>
  <w:style w:type="paragraph" w:styleId="5">
    <w:name w:val="Body Text Indent"/>
    <w:basedOn w:val="1"/>
    <w:qFormat/>
    <w:uiPriority w:val="0"/>
    <w:pPr>
      <w:spacing w:line="600" w:lineRule="exact"/>
      <w:ind w:firstLine="640" w:firstLineChars="200"/>
    </w:pPr>
    <w:rPr>
      <w:rFonts w:ascii="仿宋_GB2312" w:eastAsia="仿宋_GB2312"/>
      <w:sz w:val="32"/>
    </w:rPr>
  </w:style>
  <w:style w:type="paragraph" w:styleId="6">
    <w:name w:val="Date"/>
    <w:basedOn w:val="1"/>
    <w:next w:val="1"/>
    <w:unhideWhenUsed/>
    <w:qFormat/>
    <w:uiPriority w:val="99"/>
    <w:pPr>
      <w:ind w:left="100" w:leftChars="2500"/>
    </w:pPr>
  </w:style>
  <w:style w:type="paragraph" w:styleId="7">
    <w:name w:val="Balloon Text"/>
    <w:basedOn w:val="1"/>
    <w:link w:val="33"/>
    <w:qFormat/>
    <w:uiPriority w:val="0"/>
    <w:rPr>
      <w:sz w:val="18"/>
      <w:szCs w:val="18"/>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line="560" w:lineRule="exact"/>
      <w:ind w:firstLine="420" w:firstLineChars="200"/>
      <w:jc w:val="left"/>
    </w:pPr>
    <w:rPr>
      <w:rFonts w:ascii="Calibri" w:hAnsi="Calibri" w:eastAsia="仿宋_GB2312" w:cs="Times New Roman"/>
      <w:kern w:val="0"/>
      <w:sz w:val="24"/>
    </w:rPr>
  </w:style>
  <w:style w:type="paragraph" w:styleId="11">
    <w:name w:val="Body Text First Indent 2"/>
    <w:basedOn w:val="5"/>
    <w:next w:val="6"/>
    <w:unhideWhenUsed/>
    <w:qFormat/>
    <w:uiPriority w:val="99"/>
    <w:pPr>
      <w:ind w:firstLine="420"/>
    </w:pPr>
  </w:style>
  <w:style w:type="character" w:styleId="14">
    <w:name w:val="Emphasis"/>
    <w:basedOn w:val="13"/>
    <w:qFormat/>
    <w:uiPriority w:val="0"/>
    <w:rPr>
      <w:i/>
    </w:rPr>
  </w:style>
  <w:style w:type="character" w:styleId="15">
    <w:name w:val="Hyperlink"/>
    <w:basedOn w:val="13"/>
    <w:unhideWhenUsed/>
    <w:qFormat/>
    <w:uiPriority w:val="99"/>
    <w:rPr>
      <w:color w:val="0563C1"/>
      <w:u w:val="single"/>
    </w:rPr>
  </w:style>
  <w:style w:type="character" w:customStyle="1" w:styleId="16">
    <w:name w:val="纯文本 Char"/>
    <w:basedOn w:val="13"/>
    <w:link w:val="2"/>
    <w:uiPriority w:val="99"/>
    <w:rPr>
      <w:rFonts w:ascii="宋体" w:hAnsi="Courier New" w:cstheme="minorBidi"/>
      <w:kern w:val="2"/>
      <w:sz w:val="21"/>
      <w:szCs w:val="21"/>
    </w:rPr>
  </w:style>
  <w:style w:type="character" w:customStyle="1" w:styleId="17">
    <w:name w:val="页脚 Char"/>
    <w:basedOn w:val="13"/>
    <w:link w:val="8"/>
    <w:qFormat/>
    <w:uiPriority w:val="0"/>
    <w:rPr>
      <w:kern w:val="2"/>
      <w:sz w:val="18"/>
      <w:szCs w:val="18"/>
    </w:rPr>
  </w:style>
  <w:style w:type="character" w:customStyle="1" w:styleId="18">
    <w:name w:val="页眉 Char"/>
    <w:basedOn w:val="13"/>
    <w:link w:val="9"/>
    <w:qFormat/>
    <w:uiPriority w:val="0"/>
    <w:rPr>
      <w:kern w:val="2"/>
      <w:sz w:val="18"/>
      <w:szCs w:val="18"/>
    </w:rPr>
  </w:style>
  <w:style w:type="paragraph" w:customStyle="1" w:styleId="19">
    <w:name w:val="Default"/>
    <w:next w:val="1"/>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lang w:val="en-US" w:eastAsia="zh-CN" w:bidi="ar-SA"/>
    </w:rPr>
  </w:style>
  <w:style w:type="paragraph" w:styleId="20">
    <w:name w:val="List Paragraph"/>
    <w:basedOn w:val="1"/>
    <w:unhideWhenUsed/>
    <w:qFormat/>
    <w:uiPriority w:val="99"/>
    <w:pPr>
      <w:ind w:firstLine="420" w:firstLineChars="200"/>
    </w:pPr>
  </w:style>
  <w:style w:type="table" w:customStyle="1" w:styleId="21">
    <w:name w:val="Table Normal"/>
    <w:unhideWhenUsed/>
    <w:qFormat/>
    <w:uiPriority w:val="0"/>
    <w:tblPr>
      <w:tblCellMar>
        <w:top w:w="0" w:type="dxa"/>
        <w:left w:w="0" w:type="dxa"/>
        <w:bottom w:w="0" w:type="dxa"/>
        <w:right w:w="0" w:type="dxa"/>
      </w:tblCellMar>
    </w:tblPr>
  </w:style>
  <w:style w:type="paragraph" w:customStyle="1" w:styleId="22">
    <w:name w:val="规划专栏内容"/>
    <w:basedOn w:val="23"/>
    <w:qFormat/>
    <w:uiPriority w:val="0"/>
    <w:pPr>
      <w:tabs>
        <w:tab w:val="left" w:pos="2169"/>
        <w:tab w:val="center" w:pos="4373"/>
      </w:tabs>
      <w:spacing w:line="360" w:lineRule="exact"/>
    </w:pPr>
    <w:rPr>
      <w:rFonts w:eastAsia="方正书宋简体"/>
      <w:sz w:val="24"/>
    </w:rPr>
  </w:style>
  <w:style w:type="paragraph" w:customStyle="1" w:styleId="23">
    <w:name w:val="规划专栏标题行"/>
    <w:basedOn w:val="24"/>
    <w:qFormat/>
    <w:uiPriority w:val="0"/>
    <w:pPr>
      <w:tabs>
        <w:tab w:val="left" w:pos="2169"/>
        <w:tab w:val="center" w:pos="4373"/>
      </w:tabs>
      <w:spacing w:line="600" w:lineRule="exact"/>
    </w:pPr>
    <w:rPr>
      <w:sz w:val="28"/>
    </w:rPr>
  </w:style>
  <w:style w:type="paragraph" w:customStyle="1" w:styleId="24">
    <w:name w:val="规划专栏表头"/>
    <w:basedOn w:val="25"/>
    <w:qFormat/>
    <w:uiPriority w:val="0"/>
    <w:pPr>
      <w:tabs>
        <w:tab w:val="left" w:pos="2169"/>
        <w:tab w:val="center" w:pos="4373"/>
      </w:tabs>
      <w:spacing w:beforeLines="0" w:afterLines="0" w:line="360" w:lineRule="exact"/>
      <w:outlineLvl w:val="9"/>
    </w:pPr>
    <w:rPr>
      <w:sz w:val="24"/>
    </w:rPr>
  </w:style>
  <w:style w:type="paragraph" w:customStyle="1" w:styleId="25">
    <w:name w:val="规划正文样式"/>
    <w:basedOn w:val="26"/>
    <w:qFormat/>
    <w:uiPriority w:val="0"/>
    <w:pPr>
      <w:tabs>
        <w:tab w:val="left" w:pos="2169"/>
        <w:tab w:val="center" w:pos="4373"/>
      </w:tabs>
    </w:pPr>
  </w:style>
  <w:style w:type="paragraph" w:customStyle="1" w:styleId="26">
    <w:name w:val="规划三级标题"/>
    <w:basedOn w:val="27"/>
    <w:qFormat/>
    <w:uiPriority w:val="0"/>
    <w:pPr>
      <w:tabs>
        <w:tab w:val="left" w:pos="2169"/>
        <w:tab w:val="center" w:pos="4373"/>
      </w:tabs>
    </w:pPr>
  </w:style>
  <w:style w:type="paragraph" w:customStyle="1" w:styleId="27">
    <w:name w:val="规划二级标题"/>
    <w:basedOn w:val="28"/>
    <w:next w:val="30"/>
    <w:qFormat/>
    <w:uiPriority w:val="0"/>
    <w:pPr>
      <w:tabs>
        <w:tab w:val="left" w:pos="2169"/>
        <w:tab w:val="center" w:pos="4373"/>
      </w:tabs>
      <w:spacing w:before="50" w:after="50"/>
      <w:outlineLvl w:val="1"/>
    </w:pPr>
    <w:rPr>
      <w:rFonts w:eastAsia="黑体"/>
      <w:sz w:val="32"/>
    </w:rPr>
  </w:style>
  <w:style w:type="paragraph" w:customStyle="1" w:styleId="28">
    <w:name w:val="规划一级标题"/>
    <w:basedOn w:val="29"/>
    <w:next w:val="30"/>
    <w:qFormat/>
    <w:uiPriority w:val="0"/>
    <w:pPr>
      <w:tabs>
        <w:tab w:val="left" w:pos="2169"/>
        <w:tab w:val="center" w:pos="4373"/>
      </w:tabs>
      <w:spacing w:beforeLines="50" w:afterLines="50" w:line="580" w:lineRule="exact"/>
      <w:outlineLvl w:val="0"/>
    </w:pPr>
    <w:rPr>
      <w:sz w:val="36"/>
    </w:rPr>
  </w:style>
  <w:style w:type="paragraph" w:customStyle="1" w:styleId="29">
    <w:name w:val="规划大标题"/>
    <w:basedOn w:val="1"/>
    <w:next w:val="1"/>
    <w:qFormat/>
    <w:uiPriority w:val="0"/>
    <w:pPr>
      <w:tabs>
        <w:tab w:val="left" w:pos="2169"/>
        <w:tab w:val="center" w:pos="4373"/>
      </w:tabs>
      <w:spacing w:line="900" w:lineRule="exact"/>
      <w:jc w:val="center"/>
    </w:pPr>
    <w:rPr>
      <w:rFonts w:eastAsia="方正小标宋_GBK"/>
      <w:sz w:val="56"/>
      <w:szCs w:val="44"/>
    </w:rPr>
  </w:style>
  <w:style w:type="paragraph" w:customStyle="1" w:styleId="30">
    <w:name w:val="规划正文"/>
    <w:basedOn w:val="1"/>
    <w:qFormat/>
    <w:uiPriority w:val="0"/>
    <w:pPr>
      <w:overflowPunct w:val="0"/>
      <w:spacing w:line="580" w:lineRule="exact"/>
    </w:pPr>
  </w:style>
  <w:style w:type="paragraph" w:customStyle="1" w:styleId="31">
    <w:name w:val="0"/>
    <w:basedOn w:val="1"/>
    <w:qFormat/>
    <w:uiPriority w:val="0"/>
    <w:pPr>
      <w:spacing w:line="580" w:lineRule="exact"/>
      <w:ind w:firstLine="640" w:firstLineChars="200"/>
    </w:pPr>
    <w:rPr>
      <w:rFonts w:ascii="Times New Roman" w:hAnsi="Times New Roman" w:eastAsia="仿宋_GB2312" w:cs="Times New Roman"/>
      <w:sz w:val="32"/>
    </w:rPr>
  </w:style>
  <w:style w:type="paragraph" w:customStyle="1" w:styleId="32">
    <w:name w:val="正文-公1"/>
    <w:basedOn w:val="1"/>
    <w:qFormat/>
    <w:uiPriority w:val="0"/>
    <w:pPr>
      <w:ind w:firstLine="200" w:firstLineChars="200"/>
    </w:pPr>
    <w:rPr>
      <w:rFonts w:cs="Calibri"/>
      <w:color w:val="000000"/>
      <w:szCs w:val="21"/>
    </w:rPr>
  </w:style>
  <w:style w:type="character" w:customStyle="1" w:styleId="33">
    <w:name w:val="批注框文本 Char"/>
    <w:basedOn w:val="13"/>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3491</Words>
  <Characters>19899</Characters>
  <Lines>165</Lines>
  <Paragraphs>46</Paragraphs>
  <TotalTime>201</TotalTime>
  <ScaleCrop>false</ScaleCrop>
  <LinksUpToDate>false</LinksUpToDate>
  <CharactersWithSpaces>23344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2023-04-28T01:46:00Z</dcterms:created>
  <dc:creator>蓝学敏</dc:creator>
  <cp:lastModifiedBy>安吉丽娜</cp:lastModifiedBy>
  <cp:lastPrinted>2023-10-20T08:53:16Z</cp:lastPrinted>
  <dcterms:modified xsi:type="dcterms:W3CDTF">2023-10-20T08:53:27Z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7889362019B44A97AA5C818506445D09_13</vt:lpwstr>
  </property>
</Properties>
</file>