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AFF55">
      <w:pPr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151BA564">
      <w:pPr>
        <w:pStyle w:val="5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</w:t>
      </w:r>
    </w:p>
    <w:p w14:paraId="5B7497C9">
      <w:pPr>
        <w:pStyle w:val="5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（法人）</w:t>
      </w:r>
    </w:p>
    <w:tbl>
      <w:tblPr>
        <w:tblStyle w:val="12"/>
        <w:tblW w:w="14565" w:type="dxa"/>
        <w:tblInd w:w="-21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00"/>
        <w:gridCol w:w="2670"/>
        <w:gridCol w:w="1470"/>
        <w:gridCol w:w="2055"/>
        <w:gridCol w:w="1815"/>
        <w:gridCol w:w="1365"/>
        <w:gridCol w:w="1440"/>
        <w:gridCol w:w="1290"/>
      </w:tblGrid>
      <w:tr w14:paraId="36C4969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B1F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AD3D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7DB0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B7CC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行政处罚</w:t>
            </w:r>
          </w:p>
          <w:p w14:paraId="332DCB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决定书文号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7A8D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070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145A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eastAsia="zh-CN"/>
              </w:rPr>
              <w:t>处罚类别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714F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处罚机关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FBEC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eastAsia="zh-CN"/>
              </w:rPr>
              <w:t>处罚日期</w:t>
            </w:r>
          </w:p>
        </w:tc>
      </w:tr>
      <w:tr w14:paraId="7F78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上海同进物业服务有限公司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F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913101157505756716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5008号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F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B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9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0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4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2025/6/3</w:t>
            </w:r>
          </w:p>
        </w:tc>
      </w:tr>
      <w:tr w14:paraId="4DA2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D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天津锦里科技发展有限公司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91120118MA06W9589P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1009号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7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8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E9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2025/5/20</w:t>
            </w:r>
          </w:p>
        </w:tc>
      </w:tr>
      <w:tr w14:paraId="188DF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B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上海市浦东新区三林镇轩逸保健服务部（个体工商户）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7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92310115MAEDQ3610K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A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26002号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E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55A1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3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上海苗桥酒店管理有限公司苗桥食品经营部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91310115MADLM6B577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D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26003号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4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7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2025/06/03</w:t>
            </w:r>
          </w:p>
        </w:tc>
      </w:tr>
      <w:tr w14:paraId="1BBC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B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上海新源池沐浴中心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D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9131011566940906XC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沪浦(消)行罚决字〔2025〕23009 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0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B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E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3DED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上海枫宇物业管理有限公司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B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9131011679451503XP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沪黄消行罚决字〔2025〕第0042号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A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5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1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5910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上海市黄浦区腾飞车行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A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92310101MA1K901C0E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1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沪黄(消)行罚决字〔2025〕20031 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4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9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2025/05/21</w:t>
            </w:r>
          </w:p>
        </w:tc>
      </w:tr>
      <w:tr w14:paraId="45DA0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E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上海希佑达供应链管理有限公司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D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91310118MAD8EC859X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9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0051号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F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4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2025/5/12</w:t>
            </w:r>
          </w:p>
        </w:tc>
      </w:tr>
      <w:tr w14:paraId="105C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7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上海领先餐饮管理有限公司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91310000751460294M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0052号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4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5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6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2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4AAD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上海倍海餐饮管理有限公司徐汇店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E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91310104MA1FRP8M9H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1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0053号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A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D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5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41D9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8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上海长佳艾克斯体育有限公司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91310105MADBG7LJ6E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C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0028号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E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8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5BA8F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上海择盼餐饮有限公司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A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91310105MAC1CWDG6D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0029号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对消防设施、器材或者消防安全标志的配置、设置不符合国家标准、行业标准的处罚;对消防设施、器材或者消防安全标志未保持完好有效的处罚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D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E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2025/05/28</w:t>
            </w:r>
          </w:p>
        </w:tc>
      </w:tr>
      <w:tr w14:paraId="3355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3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上海禺宁企业管理有限公司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91310105MAE7QWHX6A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0030号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A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对消防设施、器材或者消防安全标志未保持完好有效的处罚;对占用、堵塞、封闭疏散通道、安全出口的处罚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5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《中华人民共和国消防法》第六十条第一款第一项;《中华人民共和国消防法》第六十条第一款第三项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04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6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0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2025/05/30</w:t>
            </w:r>
          </w:p>
        </w:tc>
      </w:tr>
      <w:tr w14:paraId="050CE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8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上海市长宁区薪霖餐饮店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6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92310105MA1KDDL07A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A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沪长(消)行罚决字〔2025〕20046 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A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4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A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2002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上海盛麒物业管理有限公司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91310107688721841R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3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沪普消行罚决字〔2025〕第0046号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1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存在未按照规定落实消防控制室值班制度的违法行为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8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《高层民用建筑消防安全管理规定》第四十七条第四项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8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0A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101C2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上海索里斯餐饮管理有限公司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91310107MADDKH0E2X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C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沪普消行罚决字〔2025〕第0047号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A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480D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8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上海市普陀区逸键足浴店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92310107MA1KJKX131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2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沪普(消)行罚决字〔2025〕20055号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3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A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A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24483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C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2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上海市普陀区众康足道足浴店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A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92310107MA1KJRGX6Q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沪普(消)行罚决字〔2025〕20056号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8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E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2D9E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上海清涧浴室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0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9131010774057806XT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沪普(消)行罚决字〔2025〕20057号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0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D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3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7C4A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5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上海齐霏足部保健有限公司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3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91310107MAC6C4ER06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沪普(消)行罚决字〔2025〕20058号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F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2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1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8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4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5D35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上海市普陀区汤里面馆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F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92310107MA1KJMFKX3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7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沪普(消)行罚决字〔2025〕20059号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B7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0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6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2025/05/21</w:t>
            </w:r>
          </w:p>
        </w:tc>
      </w:tr>
      <w:tr w14:paraId="471F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0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上海市普陀区健达百货店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5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92310107MACB3Q3F8T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4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沪普(消)行罚决字〔2025〕20060号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1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2025/05/21</w:t>
            </w:r>
          </w:p>
        </w:tc>
      </w:tr>
      <w:tr w14:paraId="40C7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上海市普陀区老铁食品店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0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92310107MAC83P2C1D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沪普(消)行罚决字〔2025〕20061号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E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D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1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9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2025/05/21</w:t>
            </w:r>
          </w:p>
        </w:tc>
      </w:tr>
      <w:tr w14:paraId="7F76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上海市普陀区锦华足部保健院（个体工商户）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A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92310107MAE02PLR6G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B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沪普(消)行罚决字〔2025〕20062号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F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0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64C5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上海飞足足部保健院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91310107MA1G0U4T86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3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沪普(消)行罚决字〔2025〕20063号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6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7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E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3F6E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C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上海巨蟹座棋牌娱乐中心（个人独资）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5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91310107MADPQCLJ7F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8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沪普(消)行罚决字〔2025〕20064号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3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8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540E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上海市普陀区欧玲农产品商店（个体工商户）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A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92310107MADQD1BP2W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B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沪普(消)行罚决字〔2025〕20065号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A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2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6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E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222E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上海壹开芯文化娱乐中心（个人独资）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91310107MAD02GYYX0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B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沪普(消)行罚决字〔2025〕20066号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D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B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2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505F9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上海市普陀区亮亮宠物店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92310107MA1KJPMK20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A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沪普(消)行罚决字〔2025〕20067号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0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A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3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72E1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1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上海市普陀区梦琪殡葬用品商店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B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92310107MA1KJHFH1D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沪普(消)行罚决字〔2025〕20068号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B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4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B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4E91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B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上海市普陀区慧娟食品经营部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92310107MABR7G3K6U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1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沪普(消)行罚决字〔2025〕20069号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6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1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D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5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4CD3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上海市普陀区梅澜阁足部保健服务部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92310107MACRKNWW0Y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9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沪普(消)行罚决字〔2025〕20070号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9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3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2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7391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上海思慕精品酒店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91310109794513229H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沪虹消行罚决字〔2025〕第0028号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8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B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1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2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32AB8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B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上海兆煜食品经营部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91310109MA1G5DJM7U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沪虹(消)行罚决字〔2025〕20036号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E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F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4537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1A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上海享境健康管理有限公司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0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91310109MAEG2HL83K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4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沪虹(消)行罚决字〔2025〕20037号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D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7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3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3316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7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沪伦巴（上海）餐饮店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91310109MA7AM1PG1B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C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沪虹(消)行罚决字〔2025〕20038号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C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4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4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1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5320A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0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上海灯彪电动车有限公司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C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91310120MA1HL0HQX3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沪虹(消)行罚决字〔2025〕20041号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0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2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1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2025/06/05</w:t>
            </w:r>
          </w:p>
        </w:tc>
      </w:tr>
      <w:tr w14:paraId="3ED5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E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上海睿寰轩餐饮管理有限公司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91310110MAE4BYE593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1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沪杨消行罚决字〔2025〕第0025号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0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3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2025/5/19</w:t>
            </w:r>
          </w:p>
        </w:tc>
      </w:tr>
      <w:tr w14:paraId="50E92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4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上海泰得瑞商务咨询有限公司（富侨养生控江路店）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2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913101105904229660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4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沪杨消行罚决字〔2025〕第0026号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23C3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E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上海舜飞建筑安装有限公司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2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91310110063756243C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D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沪杨消行罚决字〔2025〕第0027号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B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78516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上海波速健身服务有限公司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3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91310230MA1K0ETJ5R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沪杨消行罚决字〔2025〕第0028号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0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4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A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117E7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上海莱澌豪汽车服务有限公司国和路店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E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91310110MA1G9A1F92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沪杨(消)行罚决字〔2025〕20041号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6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0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6288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E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上海睿颉文化传媒有限公司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8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91310110MADUAW9X78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沪杨(消)行罚决字〔2025〕20040号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7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7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4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76736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E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狮擎汽车科技（上海）有限公司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2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91310117MA1J369B61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沪闵消行罚决字〔2025〕第0075号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131B6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A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5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上海怡俊仓储有限公司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E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91310112766492811E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沪闵消行罚决字〔2025〕第0076号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5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44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3CC6E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1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上海虹图印刷有限公司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E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91310112690117037R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沪闵消行罚决字〔2025〕第0077号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5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A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580AC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上海浩吉木业有限公司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91310112703272811T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沪闵消行罚决字〔2025〕第0078号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B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7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F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52278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0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上海锦闵旅馆有限公司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5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91310112792712603F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沪闵消行罚决字〔2025〕第0079号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0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4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2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B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450F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上海市闵行区世县餐饮店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2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92310112MAC6XMWH7M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2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4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C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2025/5/20</w:t>
            </w:r>
          </w:p>
        </w:tc>
      </w:tr>
      <w:tr w14:paraId="5DD5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B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上海勉越汽车服务有限公司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C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91310120MA1JJBB93K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9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5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F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3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5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26F1F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F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上海市闵行区满珍五金店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92310112MAEBPJWY2Q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9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A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4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D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268A5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上海勇淳汽车技术服务有限公司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0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91310112MA1GB98330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F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D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5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5615E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E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上海市闵行区浦江镇王东小百货商店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92310112MA1KRJRU3B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2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7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6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1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6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7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2BD0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上海市闵行区羽雅干洗店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4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92310112MACRRH3811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8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E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9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5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5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6041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上海市闵行区汇红棋牌室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92310112MAEH5C1K8F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E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4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F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C0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21B4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2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上海市闵行区张鸣铝合金经营部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1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92310112MA1KT9JX03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3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7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D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A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5E6F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2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上海市闵行区邦灸保健按摩店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92310112MA1KUBP85F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5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5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7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5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6B8E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上海聚溪源健康管理有限公司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C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91310112MADJ3AUN0Y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C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3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0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7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2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2025/5/23</w:t>
            </w:r>
          </w:p>
        </w:tc>
      </w:tr>
      <w:tr w14:paraId="1FA5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上海京光浴池有限公司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6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9131011213460204XK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3738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C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上海巧灵贸易有限公司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91310112MA1GB0W74P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F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B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8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2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2D97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9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上海市千岛阳子足浴中心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A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91310112784783751U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3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7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4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8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19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6D18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上海五虎包装有限公司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91310120MA1HXET58C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C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0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5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B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2135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上海驰钛信息科技有限公司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B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91310112MA1GCE0318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3D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2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B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5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4BFE8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A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上海市闵行区宝成保健按摩馆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9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92310112MA1KTLD05P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C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D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0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C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65F0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上海马波汽车租赁有限公司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F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91310116MADMUEPF4M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4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2025/5/27</w:t>
            </w:r>
          </w:p>
        </w:tc>
      </w:tr>
      <w:tr w14:paraId="10318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上海市闵行区摄丽照相馆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92310112MA1KU17N6X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C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6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F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1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2025/5/27</w:t>
            </w:r>
          </w:p>
        </w:tc>
      </w:tr>
      <w:tr w14:paraId="0117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上海市闵行区刘权餐饮店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5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92310112MA1KUEQF78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D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6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2025/5/27</w:t>
            </w:r>
          </w:p>
        </w:tc>
      </w:tr>
      <w:tr w14:paraId="4087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D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上海市闵行区浦江镇潘壮志食品经营部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92310112MA1KTWGJXF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0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0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F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A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2025/5/27</w:t>
            </w:r>
          </w:p>
        </w:tc>
      </w:tr>
      <w:tr w14:paraId="5CCD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上海市闵行区万康百货经营部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0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92310112MAE96MP53J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A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5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4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D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2025/5/27</w:t>
            </w:r>
          </w:p>
        </w:tc>
      </w:tr>
      <w:tr w14:paraId="6DA1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4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上海市闵行区永宸食品经营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92310112MA7C7RL9X7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6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9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4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7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533E9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A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上海市闵行区满郴食品经营部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92310112MA1KTR8R0R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0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沪闵(消)行罚决字〔2025〕20209号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D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E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4F5C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3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上海市闵行区紫楠餐饮店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92310112MA1KU48Y0Y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3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6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0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5F72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E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上海市闵行区浦江镇贵人餐饮店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92310112MA1KUCUR5Y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F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7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A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A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0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18B4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上海市闵行区迪那干洗店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7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92310112MA1KU0318G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9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3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A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F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F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3F5CB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C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上海市闵行区粟之栗食品经营部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1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92310112MA1KTE193B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9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2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3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6572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1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上海潘春餐饮管理有限公司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8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91310112MA1GBGJLXD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3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B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2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0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4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6F823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E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上海市闵行区濠源棋牌室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92310112MABRQMR13U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0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5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0521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A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上海闵行竑勇健康管理中心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7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91310112MACAR2RTX7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B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2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3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8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5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5CAA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8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上海钰斌贸易有限公司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8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91310112063708444F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C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5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2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C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C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67999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上海市闵行区友娟保健按摩店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92310112MAC7QQX244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9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8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2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5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3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479E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1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上海芸康餐饮有限公司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9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913101127818671590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5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沪闵(消)行罚决字〔2025〕20219号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9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06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0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6D42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4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A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上海市闵行区昊岷杂货店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92310112MA1KTUKA6R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E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F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445E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上海市玉森茶楼有限公司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C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91310112351008311Y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6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3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6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2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7288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0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上海镇男互联网上网服务有限公司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6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91310112MA1GB7MN0M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F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B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E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7B48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上海椿廷家居有限公司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91310112MAD7FYCH7B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4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E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3AE72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上海市闵行区浦江镇花英保健按摩店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9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92310112MACB3KUX0U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3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0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03B3E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上海市闵行区浦江镇吴秀尧日用百货经营部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92310112MA1KTGW96C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4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B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2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A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51C49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上海市闵行区慧英棋牌室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92310112MAEM2N2T6H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22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8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0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1845B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上海名宠汇宠物有限公司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C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91310112MAEDDBT858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5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7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1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E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056C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E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上海万扬汽车服务有限公司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6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91310112MAICCF1F9A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7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6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4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0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07A6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8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上海众信合娱乐服务有限公司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3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91310112MADAW96W9F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5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沪闵(消)行罚决字〔2025〕20229号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67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D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4889E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9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上海市闵行区鲍东餐饮店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92310112MA1KTXEL66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沪闵(消)行罚决字〔2025〕20230号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4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E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9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1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66932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上海市闵行区王隆食品店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B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92310112MAD4RPGU7C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沪闵(消)行罚决字〔2025〕20231号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9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9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0B61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4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上海鑫迪娱乐有限公司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91310112550089900J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沪闵(消)行罚决字〔2025〕20232号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4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9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E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0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8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4D71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C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上海国瑞汽车维修有限公司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913101126607006782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2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沪闵(消)行罚决字〔2025〕20234号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7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5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B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552B9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上海市闵行区狄溪食品经营部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92310112MAC7211G69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4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沪闵(消)行罚决字〔2025〕20235号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2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0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B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537FF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A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北京小蚁在线科技有限公司上海分公司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A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91310110MA1G8BAY94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沪宝消行罚决字〔2025〕第0095号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6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D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2025/5/20</w:t>
            </w:r>
          </w:p>
        </w:tc>
      </w:tr>
      <w:tr w14:paraId="1D67E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0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上海元壹物业发展有限公司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6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91310113MABRT4123T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D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沪宝消行罚决字〔2025〕第0096号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5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2025/5/20</w:t>
            </w:r>
          </w:p>
        </w:tc>
      </w:tr>
      <w:tr w14:paraId="1458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上海罗笙商务咨询有限公司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91310113MA1GNBLE7X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3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沪宝消行罚决字〔2025〕第0097号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9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9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3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24A5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上海豪佳娱乐有限公司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A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91310113552927111E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沪宝消行罚决字〔2025〕第0098号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6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《中华人民共和国消防法》第十六条第一款第五项之规定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9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7D6E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5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上海鑫瑞兄弟娱乐有限公司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7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91310113MAD0ANCA6W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A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沪宝消行罚决字〔2025〕第0099号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3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2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7308F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上海炯立实业有限公司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913101073324664648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《中华人民共和国消防法》第十六条第一款第五项之规定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8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51BFF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上海世纪联华超市宝山有限公司海江路店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E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91310113682287730D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3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0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9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3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7C2D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上海暇学堂文化传播有限公司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B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91310113MA1GNCPU6G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B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2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B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407E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上海美约印务科技有限公司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6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91310113055887585E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6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D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5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1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0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7D2DE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5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石天祥（上海市宝山区敏档餐饮店个体工商户）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92310113MAEG35QC0U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A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4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0744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咏琍多（上海）贸易有限公司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9131000008009670XY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6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0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B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35E7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E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上海峰佳企业管理咨询有限公司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0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91310113MA1GPBGD81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7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沪宝消行罚决字〔2025〕第0106号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E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擅自拆除、停用消防设施、器材的处罚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F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C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8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7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6080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8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覃继芬（上海市宝山区窈成农产品经营部）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92310113MAEG32XY7T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1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沪宝(消)行罚决字〔2025〕20156号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D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5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《中华人民共和国消防法》第十九条第二款之规定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B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457A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田福飞（上海市宝山区氨颐保健按摩店）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92310113MAEGT90N8M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B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沪宝(消)行罚决字〔2025〕20157号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《中华人民共和国消防法》第十九条第二款之规定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26915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1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庆南（上海市宝山区庆隆食品经营部）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0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92310113MA1L1R1L5U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2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沪宝(消)行罚决字〔2025〕20158号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1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1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3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E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5E2C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4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王明辉（上海市宝山区傲弘食品店）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92310113MAE375BQXM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沪宝(消)行罚决字〔2025〕20159号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1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8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0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71ABA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4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上海淞惠酒店管理有限公司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F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91310113MA1GP9W089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9C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2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4E01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0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上海轻启门窗有限公司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B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91310113086207183G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2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《中华人民共和国消防法》第十九条第二款之规定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A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6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261B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上海超邑物业管理有限公司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7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91310113MA1GP7BH8U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4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1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2025/5/23</w:t>
            </w:r>
          </w:p>
        </w:tc>
      </w:tr>
      <w:tr w14:paraId="05E1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1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上海宝山石油机械厂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91310113133475552C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4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A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A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397FC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张荣彬（上海市宝山区音为梦乐器店）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3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92310113MA1L19M244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5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59C9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马动科（上海市宝山区红苑茶室）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1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92310113MA1L1811XP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9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9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1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3E93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上海均颐健康休闲有限公司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2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91310113MADKK2XU9E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7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D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B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C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4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21B9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D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殷小红（上海市宝山区观虹保健按摩店）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5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92310113MADGAD6P8K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C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C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D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3C99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顾红飞（上海市宝山区阿艳浴室）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3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92310113MACC55A713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0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沪宝(消)行罚决字〔2025〕20168号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B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7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2025/6/3</w:t>
            </w:r>
          </w:p>
        </w:tc>
      </w:tr>
      <w:tr w14:paraId="19C2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D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明胜世家（厦门）物业管理有限公司上海分公司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3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91310000MA1GYE5X92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沪嘉消行罚决字〔2025〕第0020号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1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未按照规定落实消防控制室值班制度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8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《高层民用建筑消防安全管理规定》第四十七条第四项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9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5CB9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广州市创佳物业管理有限公司上海分公司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91310114MA1GU2N688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4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沪嘉消行罚决字〔2025〕第0021号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9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9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4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455D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E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3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上海隽协广告装饰有限公司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0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9131011459037508XR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沪嘉消行罚决字〔2025〕第0022号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0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对占用防火间距的处罚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7F03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上海高时供应链有限公司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91350212MA325JNL1B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8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沪嘉消行罚决字〔2025〕第0023号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D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2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279A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2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赫利汽车减振器（上海）有限公司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91310114557499881J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沪嘉消行罚决字〔2025〕第0024号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F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41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003F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上海直港百货综合经营部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91310114684030074J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沪嘉(消)行罚决字〔2025〕20094号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5F40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8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上海市嘉定区嘉定工业区北区鸡场杂货店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92310114MA1L494K3P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沪嘉(消)行罚决字〔2025〕20095号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6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2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F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11F9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上海汤储供应链管理有限公司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91310114MA1GW6W591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0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沪嘉(消)行罚决字〔2025〕20096号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1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F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1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2025/05/21</w:t>
            </w:r>
          </w:p>
        </w:tc>
      </w:tr>
      <w:tr w14:paraId="05DB4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D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上海嘉标金属制品有限公司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E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91310114758566817G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3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沪嘉(消)行罚决字〔2025〕20097号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7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7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8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2025/05/21</w:t>
            </w:r>
          </w:p>
        </w:tc>
      </w:tr>
      <w:tr w14:paraId="477AD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上海大神起重安装有限公司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3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91310113680971248D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5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沪嘉(消)行罚决字〔2025〕20098号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5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8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1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4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4647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5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上海大神起重安装有限公司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91310113680971248D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2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A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6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2B6C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9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上海市嘉定区嘉定镇街道戈久饮食店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92310114MAD668CW9F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A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4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C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3E8B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上海市嘉定区菊园新区尖畅门窗经营部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0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92310114MA1L4XBP47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6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27D3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上海申九不锈钢有限公司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91310114747294166K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1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058A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上海市嘉定区菊园新区俊鹏玻璃经营部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92310114MA1L4KM39J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B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6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F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65D1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9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上海洪昀机械有限公司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D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91310114765579069B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0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A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A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1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744A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上海宏旭汽车运输有限公司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913101166840359407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9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5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6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2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7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7533D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C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上海市嘉定区真新街道尕穆餐饮店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A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92310114MAEHUEQX5Q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6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E2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D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C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3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2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6055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1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上海攀海供应链管理有限公司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91310120MACYJB7M8U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1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5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1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E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C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2025/05/30</w:t>
            </w:r>
          </w:p>
        </w:tc>
      </w:tr>
      <w:tr w14:paraId="3FC7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6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上海鑫润机械有限公司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4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91310113MA1GKCXL77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沪嘉(消)行罚决字〔2025〕20110号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7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D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2025/05/30</w:t>
            </w:r>
          </w:p>
        </w:tc>
      </w:tr>
      <w:tr w14:paraId="7919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B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上海恒众文化用品有限公司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4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91310114060883976U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C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沪嘉(消)行罚决字〔2025〕20111号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E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3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B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4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2025/05/30</w:t>
            </w:r>
          </w:p>
        </w:tc>
      </w:tr>
      <w:tr w14:paraId="3380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B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上海豪润捷食品有限公司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91310114MACG2HHRXF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沪嘉(消)行罚决字〔2025〕20112号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2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3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2025/06/03</w:t>
            </w:r>
          </w:p>
        </w:tc>
      </w:tr>
      <w:tr w14:paraId="75376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上海翱翔旅馆有限责任公司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CD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91310114MA1GXB45XJ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6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沪嘉(消)行罚决字〔2025〕20113号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0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C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C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2025/06/03</w:t>
            </w:r>
          </w:p>
        </w:tc>
      </w:tr>
      <w:tr w14:paraId="4E63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9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上海亘集实业有限公司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91310114MA1GU1AK77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沪嘉(消)行罚决字〔2025〕20114号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2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9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2025/06/03</w:t>
            </w:r>
          </w:p>
        </w:tc>
      </w:tr>
      <w:tr w14:paraId="7F468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E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上海弓刺休闲茶室有限公司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B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91310114MA1GU8WD90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沪嘉(消)行罚决字〔2025〕20115号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5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8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3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4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2025/06/03</w:t>
            </w:r>
          </w:p>
        </w:tc>
      </w:tr>
      <w:tr w14:paraId="70E8C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3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上海松江泗泾新凯敬老院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52310117MJ5288559K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D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0075号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E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4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3ECA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9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上海东昱物业管理有限公司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3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91310117703089806N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0076号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9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A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3EF7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上海晨润酒店管理有限公司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E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91310117MABQUPLP0B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0077号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B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对消防设施、器材或者消防安全标志的配置、设置不符合国家标准、行业标准的处罚；对消防设施、器材或者消防安全标志未保持完好有效的处罚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C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A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1729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上海见举环保科技有限公司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91310118MADAKX0U4E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0078号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2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9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4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0FED1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3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上海品沂仓储运输有限公司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8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91310118MACFB9TH0K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D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0079号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A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4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7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428F1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上海东昱物业管理有限公司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2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91310117703089806N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F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0080号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对消防设施、器材或者消防安全标志的配置、设置不符合国家标准、行业标准的处罚；对消防设施、器材或者消防安全标志未保持完好有效的处罚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E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C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B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7F11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9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上海路利物业管理有限公司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913101177851900502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2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0082号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6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2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2025/5/28</w:t>
            </w:r>
          </w:p>
        </w:tc>
      </w:tr>
      <w:tr w14:paraId="57B12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上海攀宇健身俱乐部松江分部(攀宇健身)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91310117MA1J12K479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C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0083号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E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8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F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0080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上海乔志建筑装潢材料有限公司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1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91310116574177489D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F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沪金消行罚决字〔2025〕20018号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F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F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E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1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2025/05/20</w:t>
            </w:r>
          </w:p>
        </w:tc>
      </w:tr>
      <w:tr w14:paraId="453D6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上海市金山区肖树平茶馆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310116600859922</w:t>
            </w:r>
          </w:p>
          <w:p w14:paraId="6B9A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（工商注册号）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沪金(消)行罚决字〔2025〕20043号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2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C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1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4BD0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上海市金山区吴启红足部保健店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92310116MA7ATGPG0C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6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沪金(消)行罚决字〔2025〕20044号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0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F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8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682A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上海唯腾瓜果专业合作社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8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933101166929583313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沪金(消)行罚决字〔2025〕20045号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8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7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649E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上海市金山区枫泾镇鑫成五金店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0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92310116MA1LU6GR02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D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沪金(消)行罚决字〔2025〕20046号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1694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上海仁欣工贸发展有限公司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913101186313639167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沪青消行罚决字〔2025〕第0074号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5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3CAEF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8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上海勤陵汽摩配件有限公司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913101187605829476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0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沪青消行罚决字〔2025〕第0075号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擅自拆除、停用消防设施、器材的处罚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8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《中华人民共和国消防法》第六十条第一款第二项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F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10856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4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上海慧芝雅服饰有限公司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91310116MA1JAG6TXN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沪青消行罚决字〔2025〕第0076号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D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对埋压、圈占、遮挡消火栓的处罚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0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3012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上海优源木业有限公司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5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91310120398774566G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沪青消行罚决字〔2025〕第0077号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5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对埋压、圈占、遮挡消火栓的处罚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A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7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C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B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5BFF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上海青浦官宸商业经营管理有限公司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91310118MABP2UG8X6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沪青消行罚决字〔2025〕第0078号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3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7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7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9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3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6F36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4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上海爵美新材料科技有限公司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B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91310118598135523N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沪青消行罚决字〔2025〕第0079号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9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4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E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2025/5/29</w:t>
            </w:r>
          </w:p>
        </w:tc>
      </w:tr>
      <w:tr w14:paraId="6800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1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上海盛祥鑫金属科技有限公司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4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91310118MA7G3TQG6A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沪青消行罚决字〔2025〕第0080号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0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D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2D01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0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上海娜慕医疗美容门诊部有限公司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91310118MA1JMGGL3T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D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沪青消行罚决字〔2025〕第0081号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C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2025/6/1</w:t>
            </w:r>
          </w:p>
        </w:tc>
      </w:tr>
      <w:tr w14:paraId="334A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上海骥淼实业有限公司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6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91310105MADACWTA9P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沪青消行罚决字〔2025〕第0082号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对改变建筑物用途不符合消防安全要求的处罚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6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D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2025/6/1</w:t>
            </w:r>
          </w:p>
        </w:tc>
      </w:tr>
      <w:tr w14:paraId="07EE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上海三宅节能科技有限公司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91310120MAC63LFH2H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沪奉消行罚决字〔2025〕第0097号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4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C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6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2E4B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上海炫美生物科技有限公司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91310120746526965D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沪奉消行罚决字〔2025〕第0098号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E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1902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上海森迈达机械有限公司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C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91310120MADXRY2U9U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6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沪奉消行罚决字〔2025〕第0099号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5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对占用防火间距的处罚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0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B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1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2025/05/28</w:t>
            </w:r>
          </w:p>
        </w:tc>
      </w:tr>
      <w:tr w14:paraId="702A4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0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上海哲苒汽车服务有限公司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91310120MACKBUG19E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沪奉消行罚决字〔2025〕第0101号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6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F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2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1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2025/05/29</w:t>
            </w:r>
          </w:p>
        </w:tc>
      </w:tr>
      <w:tr w14:paraId="61420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E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上海临港延锋彼欧汽车外饰系统有限公司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91310000MA7HX8HL7B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沪奉消行罚决字〔2025〕第0102号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4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对改变建筑物用途不符合消防安全要求的处罚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D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776CC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上海康顿再生资源利用有限公司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99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91310120593136877D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C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5523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E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上海外洋通物流仓储有限公司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6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91310120MADH4ALJ47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沪奉(消)行罚决字〔2025〕20123号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D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3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123C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上海先根木业有限公司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913101185774042297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B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C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7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5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07B2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上海嘉华建材有限公司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91310120672657750L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6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4D621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上海瀚栩包装材料有限公司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91310120063755339U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F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9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D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C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2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7445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2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上海智驭玻璃制品有限公司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0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91310120MA1HPBWN2J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沪奉(消)行罚决字〔2025〕20129号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F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D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1916E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上海翔舒电器有限公司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91310120134054338T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沪奉(消)行罚决字〔2025〕20131号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7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0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5CD5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9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上海咪稻餐饮管理有限公司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91310120MA1HYRNH9C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沪奉(消)行罚决字〔2025〕20132号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A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5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5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7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6797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上海璟梵健康管理有限公司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1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91310120MA1HYTP59W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沪奉(消)行罚决字〔2025〕20136号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4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4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C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2025/05/27</w:t>
            </w:r>
          </w:p>
        </w:tc>
      </w:tr>
      <w:tr w14:paraId="5377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上海创贞装饰有限公司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D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91310120MA1HKCF797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5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606F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6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上海市崇明区六六五小吃店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92310230MAD0TTAK56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沪崇(消)行罚决字〔2025〕20034号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A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4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崇明区消防救援支队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E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7B70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上海康悦无忧健康管理有限公司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A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91310230MAEFXJK3XG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5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沪崇(消)行罚决字〔2025〕20035号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A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5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崇明区消防救援支队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0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2025/6/3</w:t>
            </w:r>
          </w:p>
        </w:tc>
      </w:tr>
      <w:tr w14:paraId="05A1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3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上海崇明县高兵理发店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92310230MA1M47XG0P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D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沪崇(消)行罚决字〔2025〕20037号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0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0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崇明区消防救援支队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E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2025/6/4</w:t>
            </w:r>
          </w:p>
        </w:tc>
      </w:tr>
      <w:tr w14:paraId="407B7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上海市崇明县祖培锯板工场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92310230MA1M4B6M93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B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沪崇(消)行罚决字〔2025〕20038号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0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4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责令停产停业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崇明区消防救援支队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C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2025/6/4</w:t>
            </w:r>
          </w:p>
        </w:tc>
      </w:tr>
    </w:tbl>
    <w:p w14:paraId="771F12DC">
      <w:pPr>
        <w:jc w:val="both"/>
        <w:rPr>
          <w:rFonts w:hint="default" w:ascii="Times New Roman" w:hAnsi="Times New Roman" w:eastAsia="方正仿宋_GBK" w:cs="Times New Roman"/>
          <w:sz w:val="20"/>
        </w:rPr>
      </w:pPr>
    </w:p>
    <w:sectPr>
      <w:pgSz w:w="16838" w:h="11906" w:orient="landscape"/>
      <w:pgMar w:top="1417" w:right="1417" w:bottom="1247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2MyMjIwNzFkNzFkZWI5Mzk4NTUwNTc3MDc3ZTQifQ=="/>
  </w:docVars>
  <w:rsids>
    <w:rsidRoot w:val="00172A27"/>
    <w:rsid w:val="00015DC0"/>
    <w:rsid w:val="000449F8"/>
    <w:rsid w:val="000642AA"/>
    <w:rsid w:val="0006685D"/>
    <w:rsid w:val="00070FC4"/>
    <w:rsid w:val="00086894"/>
    <w:rsid w:val="00090DFC"/>
    <w:rsid w:val="00094749"/>
    <w:rsid w:val="000C0A8D"/>
    <w:rsid w:val="000D0B23"/>
    <w:rsid w:val="000D2A68"/>
    <w:rsid w:val="000F70E6"/>
    <w:rsid w:val="00111997"/>
    <w:rsid w:val="00130291"/>
    <w:rsid w:val="00136310"/>
    <w:rsid w:val="00143DF1"/>
    <w:rsid w:val="00164021"/>
    <w:rsid w:val="001A29CD"/>
    <w:rsid w:val="001A3BC0"/>
    <w:rsid w:val="001A4798"/>
    <w:rsid w:val="001A483E"/>
    <w:rsid w:val="001A5DCD"/>
    <w:rsid w:val="001B1AFF"/>
    <w:rsid w:val="001B42EB"/>
    <w:rsid w:val="00225BE1"/>
    <w:rsid w:val="00232021"/>
    <w:rsid w:val="0025728C"/>
    <w:rsid w:val="002742BA"/>
    <w:rsid w:val="00275563"/>
    <w:rsid w:val="00275B61"/>
    <w:rsid w:val="002851BD"/>
    <w:rsid w:val="00291DF5"/>
    <w:rsid w:val="0029259C"/>
    <w:rsid w:val="002971C9"/>
    <w:rsid w:val="002A086D"/>
    <w:rsid w:val="002C16F2"/>
    <w:rsid w:val="002C4928"/>
    <w:rsid w:val="0031254E"/>
    <w:rsid w:val="0031798E"/>
    <w:rsid w:val="003222D6"/>
    <w:rsid w:val="00330E29"/>
    <w:rsid w:val="00361E60"/>
    <w:rsid w:val="00363094"/>
    <w:rsid w:val="003663D9"/>
    <w:rsid w:val="00367890"/>
    <w:rsid w:val="003829B5"/>
    <w:rsid w:val="00390F60"/>
    <w:rsid w:val="003932BA"/>
    <w:rsid w:val="003A4B12"/>
    <w:rsid w:val="003B58EC"/>
    <w:rsid w:val="003C23C3"/>
    <w:rsid w:val="003C5F3B"/>
    <w:rsid w:val="003F056B"/>
    <w:rsid w:val="0041001A"/>
    <w:rsid w:val="00424211"/>
    <w:rsid w:val="00431A0F"/>
    <w:rsid w:val="00482050"/>
    <w:rsid w:val="004906F0"/>
    <w:rsid w:val="004935B2"/>
    <w:rsid w:val="004958BF"/>
    <w:rsid w:val="004B634E"/>
    <w:rsid w:val="004B6D10"/>
    <w:rsid w:val="004D7FD0"/>
    <w:rsid w:val="004F1C0C"/>
    <w:rsid w:val="00527EB9"/>
    <w:rsid w:val="00535D69"/>
    <w:rsid w:val="00582D8A"/>
    <w:rsid w:val="00583C6F"/>
    <w:rsid w:val="00587EE6"/>
    <w:rsid w:val="005A1BB8"/>
    <w:rsid w:val="005C260A"/>
    <w:rsid w:val="005C7C29"/>
    <w:rsid w:val="005F7A9F"/>
    <w:rsid w:val="00613C88"/>
    <w:rsid w:val="00621FA8"/>
    <w:rsid w:val="006352A6"/>
    <w:rsid w:val="00635E9F"/>
    <w:rsid w:val="006429CE"/>
    <w:rsid w:val="0064414E"/>
    <w:rsid w:val="00645722"/>
    <w:rsid w:val="00645BFB"/>
    <w:rsid w:val="00647179"/>
    <w:rsid w:val="006575A4"/>
    <w:rsid w:val="006805E4"/>
    <w:rsid w:val="006B0132"/>
    <w:rsid w:val="006B15D5"/>
    <w:rsid w:val="006B3C71"/>
    <w:rsid w:val="006B5C27"/>
    <w:rsid w:val="006C5F7E"/>
    <w:rsid w:val="006E10F1"/>
    <w:rsid w:val="006E77AA"/>
    <w:rsid w:val="00702D1E"/>
    <w:rsid w:val="0070642B"/>
    <w:rsid w:val="00716F8D"/>
    <w:rsid w:val="00793446"/>
    <w:rsid w:val="007A347B"/>
    <w:rsid w:val="007A4414"/>
    <w:rsid w:val="007A4429"/>
    <w:rsid w:val="007B2AD2"/>
    <w:rsid w:val="007B3827"/>
    <w:rsid w:val="007C37E1"/>
    <w:rsid w:val="007E7D11"/>
    <w:rsid w:val="00800DAA"/>
    <w:rsid w:val="00807C1D"/>
    <w:rsid w:val="00843D75"/>
    <w:rsid w:val="0087785B"/>
    <w:rsid w:val="00890EAC"/>
    <w:rsid w:val="008A4A99"/>
    <w:rsid w:val="008E415E"/>
    <w:rsid w:val="00904598"/>
    <w:rsid w:val="00907007"/>
    <w:rsid w:val="00920CF6"/>
    <w:rsid w:val="009331B2"/>
    <w:rsid w:val="009351A6"/>
    <w:rsid w:val="00947CC4"/>
    <w:rsid w:val="009515B2"/>
    <w:rsid w:val="00963620"/>
    <w:rsid w:val="00965C0B"/>
    <w:rsid w:val="009752AA"/>
    <w:rsid w:val="009E48CA"/>
    <w:rsid w:val="00A227B5"/>
    <w:rsid w:val="00A364B9"/>
    <w:rsid w:val="00A670BF"/>
    <w:rsid w:val="00A77003"/>
    <w:rsid w:val="00A868A7"/>
    <w:rsid w:val="00A96705"/>
    <w:rsid w:val="00AC265C"/>
    <w:rsid w:val="00AC2A67"/>
    <w:rsid w:val="00AE1964"/>
    <w:rsid w:val="00AE7B20"/>
    <w:rsid w:val="00AF2409"/>
    <w:rsid w:val="00B06824"/>
    <w:rsid w:val="00B068EF"/>
    <w:rsid w:val="00B1672E"/>
    <w:rsid w:val="00B56060"/>
    <w:rsid w:val="00B63F39"/>
    <w:rsid w:val="00B76D9D"/>
    <w:rsid w:val="00B922A7"/>
    <w:rsid w:val="00B93D8C"/>
    <w:rsid w:val="00BA25BB"/>
    <w:rsid w:val="00BE7E06"/>
    <w:rsid w:val="00BF6823"/>
    <w:rsid w:val="00C10B83"/>
    <w:rsid w:val="00C26B72"/>
    <w:rsid w:val="00C26C00"/>
    <w:rsid w:val="00C50048"/>
    <w:rsid w:val="00C6462B"/>
    <w:rsid w:val="00CD2ADB"/>
    <w:rsid w:val="00CE18A8"/>
    <w:rsid w:val="00CE2287"/>
    <w:rsid w:val="00CE34BE"/>
    <w:rsid w:val="00CE530D"/>
    <w:rsid w:val="00CE5DE0"/>
    <w:rsid w:val="00CF1BEF"/>
    <w:rsid w:val="00D52517"/>
    <w:rsid w:val="00D53E5E"/>
    <w:rsid w:val="00D73B9D"/>
    <w:rsid w:val="00D75322"/>
    <w:rsid w:val="00D83FDE"/>
    <w:rsid w:val="00D96A8A"/>
    <w:rsid w:val="00DF4B87"/>
    <w:rsid w:val="00E0377B"/>
    <w:rsid w:val="00E35475"/>
    <w:rsid w:val="00E37BF1"/>
    <w:rsid w:val="00E51567"/>
    <w:rsid w:val="00E635A7"/>
    <w:rsid w:val="00E765EF"/>
    <w:rsid w:val="00E8688B"/>
    <w:rsid w:val="00E86A11"/>
    <w:rsid w:val="00EB5D19"/>
    <w:rsid w:val="00EC43CC"/>
    <w:rsid w:val="00EC78E0"/>
    <w:rsid w:val="00EE1212"/>
    <w:rsid w:val="00EE6DE0"/>
    <w:rsid w:val="00EF60B2"/>
    <w:rsid w:val="00F13C88"/>
    <w:rsid w:val="00F50440"/>
    <w:rsid w:val="00F5239D"/>
    <w:rsid w:val="00F57D1E"/>
    <w:rsid w:val="00F77169"/>
    <w:rsid w:val="00F81983"/>
    <w:rsid w:val="00F94B02"/>
    <w:rsid w:val="00F95893"/>
    <w:rsid w:val="00FC24B1"/>
    <w:rsid w:val="00FE1F7A"/>
    <w:rsid w:val="00FE4B8D"/>
    <w:rsid w:val="00FF098B"/>
    <w:rsid w:val="00FF70E1"/>
    <w:rsid w:val="01752959"/>
    <w:rsid w:val="01C40DDD"/>
    <w:rsid w:val="023D6404"/>
    <w:rsid w:val="025360CE"/>
    <w:rsid w:val="02597945"/>
    <w:rsid w:val="026C56F6"/>
    <w:rsid w:val="02CA4DFC"/>
    <w:rsid w:val="02CD4AFD"/>
    <w:rsid w:val="03106687"/>
    <w:rsid w:val="035038D5"/>
    <w:rsid w:val="036D11CD"/>
    <w:rsid w:val="03B54361"/>
    <w:rsid w:val="03C626BA"/>
    <w:rsid w:val="04080B7E"/>
    <w:rsid w:val="0440480D"/>
    <w:rsid w:val="045B3842"/>
    <w:rsid w:val="04602CA7"/>
    <w:rsid w:val="04654B81"/>
    <w:rsid w:val="04680FD7"/>
    <w:rsid w:val="049535A9"/>
    <w:rsid w:val="04A57CDD"/>
    <w:rsid w:val="04DE5463"/>
    <w:rsid w:val="04F64EDF"/>
    <w:rsid w:val="05685CF5"/>
    <w:rsid w:val="05B17954"/>
    <w:rsid w:val="05CA1777"/>
    <w:rsid w:val="05FB5C63"/>
    <w:rsid w:val="07447ABB"/>
    <w:rsid w:val="077958E8"/>
    <w:rsid w:val="0796000D"/>
    <w:rsid w:val="08125DB3"/>
    <w:rsid w:val="086610DE"/>
    <w:rsid w:val="088F5575"/>
    <w:rsid w:val="08A16B86"/>
    <w:rsid w:val="08AA27E6"/>
    <w:rsid w:val="08CA5596"/>
    <w:rsid w:val="08F7506E"/>
    <w:rsid w:val="09735D29"/>
    <w:rsid w:val="09814957"/>
    <w:rsid w:val="09834094"/>
    <w:rsid w:val="0A3E225F"/>
    <w:rsid w:val="0A4A51BD"/>
    <w:rsid w:val="0AEE2A27"/>
    <w:rsid w:val="0B704008"/>
    <w:rsid w:val="0BB00902"/>
    <w:rsid w:val="0BCC1C52"/>
    <w:rsid w:val="0BE3343F"/>
    <w:rsid w:val="0C3C625D"/>
    <w:rsid w:val="0C4424AB"/>
    <w:rsid w:val="0C8D0674"/>
    <w:rsid w:val="0D015372"/>
    <w:rsid w:val="0D9B6B37"/>
    <w:rsid w:val="0DFB2C9D"/>
    <w:rsid w:val="0E236199"/>
    <w:rsid w:val="0E7E4EE7"/>
    <w:rsid w:val="0E8C5D6E"/>
    <w:rsid w:val="0EA23FA0"/>
    <w:rsid w:val="0ECC3B48"/>
    <w:rsid w:val="0ED33787"/>
    <w:rsid w:val="0F4A02BE"/>
    <w:rsid w:val="0FBD1E7B"/>
    <w:rsid w:val="101E07A7"/>
    <w:rsid w:val="109253EB"/>
    <w:rsid w:val="10CC17B8"/>
    <w:rsid w:val="11061D77"/>
    <w:rsid w:val="118979A5"/>
    <w:rsid w:val="11927AED"/>
    <w:rsid w:val="119E0663"/>
    <w:rsid w:val="11A60FEB"/>
    <w:rsid w:val="11E61121"/>
    <w:rsid w:val="12D726B4"/>
    <w:rsid w:val="13AD03F0"/>
    <w:rsid w:val="13F2384E"/>
    <w:rsid w:val="14555BD7"/>
    <w:rsid w:val="14585C40"/>
    <w:rsid w:val="14717CE5"/>
    <w:rsid w:val="14BE0918"/>
    <w:rsid w:val="16316291"/>
    <w:rsid w:val="16603673"/>
    <w:rsid w:val="16962CB8"/>
    <w:rsid w:val="16D809EC"/>
    <w:rsid w:val="16DB768A"/>
    <w:rsid w:val="17300557"/>
    <w:rsid w:val="17330F95"/>
    <w:rsid w:val="17822247"/>
    <w:rsid w:val="17F3092F"/>
    <w:rsid w:val="181A5BDA"/>
    <w:rsid w:val="182E61E1"/>
    <w:rsid w:val="184F05B9"/>
    <w:rsid w:val="189E45F2"/>
    <w:rsid w:val="18A05DB2"/>
    <w:rsid w:val="18C627C3"/>
    <w:rsid w:val="18D15A67"/>
    <w:rsid w:val="191523FD"/>
    <w:rsid w:val="19252AE9"/>
    <w:rsid w:val="19381D0F"/>
    <w:rsid w:val="193E1A2E"/>
    <w:rsid w:val="19503165"/>
    <w:rsid w:val="196010E8"/>
    <w:rsid w:val="19BF53DB"/>
    <w:rsid w:val="1A206E0B"/>
    <w:rsid w:val="1A75610E"/>
    <w:rsid w:val="1A923B43"/>
    <w:rsid w:val="1B5C2CB3"/>
    <w:rsid w:val="1B7A0935"/>
    <w:rsid w:val="1BA6669C"/>
    <w:rsid w:val="1C0A3439"/>
    <w:rsid w:val="1CAA7CA8"/>
    <w:rsid w:val="1D6C1FD2"/>
    <w:rsid w:val="1D9F6E05"/>
    <w:rsid w:val="1DBA620D"/>
    <w:rsid w:val="1DC80361"/>
    <w:rsid w:val="1DD10471"/>
    <w:rsid w:val="1DD27F86"/>
    <w:rsid w:val="1E010D7D"/>
    <w:rsid w:val="1E0C0B57"/>
    <w:rsid w:val="1E3B1FCF"/>
    <w:rsid w:val="1E7C6000"/>
    <w:rsid w:val="1E8F6E6B"/>
    <w:rsid w:val="1F5D69FB"/>
    <w:rsid w:val="1F786638"/>
    <w:rsid w:val="1F882B38"/>
    <w:rsid w:val="1FEC3BA9"/>
    <w:rsid w:val="1FED2CA9"/>
    <w:rsid w:val="206B5421"/>
    <w:rsid w:val="20891C99"/>
    <w:rsid w:val="20C206AC"/>
    <w:rsid w:val="212C3E51"/>
    <w:rsid w:val="21BD560E"/>
    <w:rsid w:val="21C04801"/>
    <w:rsid w:val="21CD457B"/>
    <w:rsid w:val="22465699"/>
    <w:rsid w:val="22465DB0"/>
    <w:rsid w:val="226B2E90"/>
    <w:rsid w:val="226E3209"/>
    <w:rsid w:val="22B702B1"/>
    <w:rsid w:val="22BB3C7A"/>
    <w:rsid w:val="22EC304B"/>
    <w:rsid w:val="238555F9"/>
    <w:rsid w:val="239B6213"/>
    <w:rsid w:val="23BB76F0"/>
    <w:rsid w:val="23C80245"/>
    <w:rsid w:val="2458722A"/>
    <w:rsid w:val="247D6439"/>
    <w:rsid w:val="247E7AEB"/>
    <w:rsid w:val="248F6421"/>
    <w:rsid w:val="249B55AE"/>
    <w:rsid w:val="24BE1690"/>
    <w:rsid w:val="24E22FB6"/>
    <w:rsid w:val="24ED03FB"/>
    <w:rsid w:val="24F86333"/>
    <w:rsid w:val="25142D19"/>
    <w:rsid w:val="25975000"/>
    <w:rsid w:val="25983913"/>
    <w:rsid w:val="25DB29E3"/>
    <w:rsid w:val="260A5255"/>
    <w:rsid w:val="26105922"/>
    <w:rsid w:val="26440B61"/>
    <w:rsid w:val="264C6799"/>
    <w:rsid w:val="26545EC4"/>
    <w:rsid w:val="2677791D"/>
    <w:rsid w:val="269D5288"/>
    <w:rsid w:val="26AA4787"/>
    <w:rsid w:val="26C508E9"/>
    <w:rsid w:val="272821FF"/>
    <w:rsid w:val="273A1C23"/>
    <w:rsid w:val="274746F2"/>
    <w:rsid w:val="275F054D"/>
    <w:rsid w:val="2763381D"/>
    <w:rsid w:val="276C27D0"/>
    <w:rsid w:val="27B77DEF"/>
    <w:rsid w:val="27C96B3F"/>
    <w:rsid w:val="27E85E44"/>
    <w:rsid w:val="27EF19CE"/>
    <w:rsid w:val="28211BA9"/>
    <w:rsid w:val="28462317"/>
    <w:rsid w:val="289D22DC"/>
    <w:rsid w:val="28D03AAF"/>
    <w:rsid w:val="28EA7B02"/>
    <w:rsid w:val="296F0AE9"/>
    <w:rsid w:val="299810D6"/>
    <w:rsid w:val="2998288B"/>
    <w:rsid w:val="29A10AF5"/>
    <w:rsid w:val="29AF1181"/>
    <w:rsid w:val="29D83866"/>
    <w:rsid w:val="2A715B67"/>
    <w:rsid w:val="2AA05F1D"/>
    <w:rsid w:val="2AEC6B2B"/>
    <w:rsid w:val="2BE23326"/>
    <w:rsid w:val="2C146ABF"/>
    <w:rsid w:val="2C7854AB"/>
    <w:rsid w:val="2C9C2312"/>
    <w:rsid w:val="2CAD5BA4"/>
    <w:rsid w:val="2CD80055"/>
    <w:rsid w:val="2D3721EA"/>
    <w:rsid w:val="2D383495"/>
    <w:rsid w:val="2D40198F"/>
    <w:rsid w:val="2D517A19"/>
    <w:rsid w:val="2DA92FD8"/>
    <w:rsid w:val="2DE11D3C"/>
    <w:rsid w:val="2E011A29"/>
    <w:rsid w:val="2E1E5DA7"/>
    <w:rsid w:val="2E3F4971"/>
    <w:rsid w:val="2ED94652"/>
    <w:rsid w:val="2F1F5274"/>
    <w:rsid w:val="2F4800A8"/>
    <w:rsid w:val="2F5F5BC7"/>
    <w:rsid w:val="2FBC2F99"/>
    <w:rsid w:val="2FE5199C"/>
    <w:rsid w:val="31644FEB"/>
    <w:rsid w:val="31895F82"/>
    <w:rsid w:val="31A0531C"/>
    <w:rsid w:val="31D2634F"/>
    <w:rsid w:val="31DF5214"/>
    <w:rsid w:val="320E264C"/>
    <w:rsid w:val="323C6530"/>
    <w:rsid w:val="324A15C5"/>
    <w:rsid w:val="32C96CA2"/>
    <w:rsid w:val="332161C9"/>
    <w:rsid w:val="332D6168"/>
    <w:rsid w:val="334119DE"/>
    <w:rsid w:val="336403FD"/>
    <w:rsid w:val="33687C60"/>
    <w:rsid w:val="336919B3"/>
    <w:rsid w:val="338E6492"/>
    <w:rsid w:val="33996303"/>
    <w:rsid w:val="33B2515D"/>
    <w:rsid w:val="33C55B21"/>
    <w:rsid w:val="342A5CB8"/>
    <w:rsid w:val="34485784"/>
    <w:rsid w:val="34C95118"/>
    <w:rsid w:val="35024B17"/>
    <w:rsid w:val="353A0B85"/>
    <w:rsid w:val="353C420B"/>
    <w:rsid w:val="358D4A67"/>
    <w:rsid w:val="35BF6D18"/>
    <w:rsid w:val="35F46F4F"/>
    <w:rsid w:val="361C45F2"/>
    <w:rsid w:val="361F0D2F"/>
    <w:rsid w:val="3666430A"/>
    <w:rsid w:val="36EE203C"/>
    <w:rsid w:val="37095E19"/>
    <w:rsid w:val="371834C5"/>
    <w:rsid w:val="37865C12"/>
    <w:rsid w:val="378D5AE2"/>
    <w:rsid w:val="37C43DEC"/>
    <w:rsid w:val="384C0C8E"/>
    <w:rsid w:val="388E525D"/>
    <w:rsid w:val="396F007E"/>
    <w:rsid w:val="39AA0FCC"/>
    <w:rsid w:val="39DB3DD5"/>
    <w:rsid w:val="39F6064F"/>
    <w:rsid w:val="39F904FB"/>
    <w:rsid w:val="3A022083"/>
    <w:rsid w:val="3A3151DC"/>
    <w:rsid w:val="3A4A1178"/>
    <w:rsid w:val="3A4D20AB"/>
    <w:rsid w:val="3A63766F"/>
    <w:rsid w:val="3A6A0B07"/>
    <w:rsid w:val="3A78740B"/>
    <w:rsid w:val="3A7E7F80"/>
    <w:rsid w:val="3AD211E4"/>
    <w:rsid w:val="3B145BC1"/>
    <w:rsid w:val="3B1624DF"/>
    <w:rsid w:val="3B473250"/>
    <w:rsid w:val="3B655DF3"/>
    <w:rsid w:val="3BDC7446"/>
    <w:rsid w:val="3BF63847"/>
    <w:rsid w:val="3BF7792E"/>
    <w:rsid w:val="3C122E92"/>
    <w:rsid w:val="3C343707"/>
    <w:rsid w:val="3C3A0D2D"/>
    <w:rsid w:val="3C6D0D70"/>
    <w:rsid w:val="3CA47E1E"/>
    <w:rsid w:val="3CB57603"/>
    <w:rsid w:val="3CE21804"/>
    <w:rsid w:val="3D1A4DBD"/>
    <w:rsid w:val="3DA57018"/>
    <w:rsid w:val="3DE66B3A"/>
    <w:rsid w:val="3E273B58"/>
    <w:rsid w:val="3E2D3D40"/>
    <w:rsid w:val="3E587E40"/>
    <w:rsid w:val="3E6C2F1B"/>
    <w:rsid w:val="3E724AE0"/>
    <w:rsid w:val="3E957385"/>
    <w:rsid w:val="3EA11C30"/>
    <w:rsid w:val="3F301AB8"/>
    <w:rsid w:val="3F4C6A31"/>
    <w:rsid w:val="3F64198F"/>
    <w:rsid w:val="3F72756A"/>
    <w:rsid w:val="3F941C43"/>
    <w:rsid w:val="3FD634AE"/>
    <w:rsid w:val="3FF729CC"/>
    <w:rsid w:val="40D519B8"/>
    <w:rsid w:val="40DB5220"/>
    <w:rsid w:val="40E0152C"/>
    <w:rsid w:val="410F4ECA"/>
    <w:rsid w:val="41A10BF8"/>
    <w:rsid w:val="41AA41C0"/>
    <w:rsid w:val="42123791"/>
    <w:rsid w:val="42946AA7"/>
    <w:rsid w:val="42B167FD"/>
    <w:rsid w:val="42B9675C"/>
    <w:rsid w:val="42CF19ED"/>
    <w:rsid w:val="42F3709C"/>
    <w:rsid w:val="43B020B0"/>
    <w:rsid w:val="43D85A47"/>
    <w:rsid w:val="43F4589C"/>
    <w:rsid w:val="443C0FE2"/>
    <w:rsid w:val="44554695"/>
    <w:rsid w:val="445B5895"/>
    <w:rsid w:val="44894F93"/>
    <w:rsid w:val="44E730B1"/>
    <w:rsid w:val="45BC7842"/>
    <w:rsid w:val="45C30FC3"/>
    <w:rsid w:val="46000F07"/>
    <w:rsid w:val="46840AC6"/>
    <w:rsid w:val="46A82A0A"/>
    <w:rsid w:val="46D512DD"/>
    <w:rsid w:val="471C72A2"/>
    <w:rsid w:val="473E0953"/>
    <w:rsid w:val="474C47E9"/>
    <w:rsid w:val="474E5373"/>
    <w:rsid w:val="47D273FC"/>
    <w:rsid w:val="48B23875"/>
    <w:rsid w:val="48CE36A3"/>
    <w:rsid w:val="48D71BD9"/>
    <w:rsid w:val="490A6105"/>
    <w:rsid w:val="491D59FB"/>
    <w:rsid w:val="494751FF"/>
    <w:rsid w:val="4955367A"/>
    <w:rsid w:val="499F179D"/>
    <w:rsid w:val="49C70FFF"/>
    <w:rsid w:val="49E129BF"/>
    <w:rsid w:val="49EB0F54"/>
    <w:rsid w:val="4A2E5A27"/>
    <w:rsid w:val="4A581AD8"/>
    <w:rsid w:val="4A9114B0"/>
    <w:rsid w:val="4B0A7DF1"/>
    <w:rsid w:val="4B354AAC"/>
    <w:rsid w:val="4B8D4279"/>
    <w:rsid w:val="4BB82188"/>
    <w:rsid w:val="4C03298C"/>
    <w:rsid w:val="4C494637"/>
    <w:rsid w:val="4C71349E"/>
    <w:rsid w:val="4CAE1A3B"/>
    <w:rsid w:val="4CB65DCE"/>
    <w:rsid w:val="4CD3313D"/>
    <w:rsid w:val="4CF21A9C"/>
    <w:rsid w:val="4D382B76"/>
    <w:rsid w:val="4D515160"/>
    <w:rsid w:val="4DE10B05"/>
    <w:rsid w:val="4E03563F"/>
    <w:rsid w:val="4E1557DB"/>
    <w:rsid w:val="4E5D44E7"/>
    <w:rsid w:val="4E874200"/>
    <w:rsid w:val="4E921CD1"/>
    <w:rsid w:val="4F0E0908"/>
    <w:rsid w:val="4F105770"/>
    <w:rsid w:val="4F512B51"/>
    <w:rsid w:val="4F5F2E05"/>
    <w:rsid w:val="4F6D0A73"/>
    <w:rsid w:val="4FA0686A"/>
    <w:rsid w:val="4FDA1DA3"/>
    <w:rsid w:val="500311BF"/>
    <w:rsid w:val="50237AC3"/>
    <w:rsid w:val="502B06C3"/>
    <w:rsid w:val="50632813"/>
    <w:rsid w:val="507D1300"/>
    <w:rsid w:val="51226AF5"/>
    <w:rsid w:val="515D38ED"/>
    <w:rsid w:val="516F6A34"/>
    <w:rsid w:val="518C7E71"/>
    <w:rsid w:val="52356130"/>
    <w:rsid w:val="528929DC"/>
    <w:rsid w:val="52A76425"/>
    <w:rsid w:val="537E588A"/>
    <w:rsid w:val="53A52947"/>
    <w:rsid w:val="542076D2"/>
    <w:rsid w:val="542B537F"/>
    <w:rsid w:val="54CF3D31"/>
    <w:rsid w:val="54F36F1D"/>
    <w:rsid w:val="55470325"/>
    <w:rsid w:val="554B5202"/>
    <w:rsid w:val="5556151A"/>
    <w:rsid w:val="55B87486"/>
    <w:rsid w:val="55EF7256"/>
    <w:rsid w:val="5610520C"/>
    <w:rsid w:val="56127B39"/>
    <w:rsid w:val="575F3646"/>
    <w:rsid w:val="578938D3"/>
    <w:rsid w:val="580502BF"/>
    <w:rsid w:val="58283969"/>
    <w:rsid w:val="585974C2"/>
    <w:rsid w:val="58843A49"/>
    <w:rsid w:val="58F31111"/>
    <w:rsid w:val="593F2CFE"/>
    <w:rsid w:val="5A23418B"/>
    <w:rsid w:val="5A9716DC"/>
    <w:rsid w:val="5AAA6989"/>
    <w:rsid w:val="5AB973BA"/>
    <w:rsid w:val="5B1E6EF9"/>
    <w:rsid w:val="5B4B7EC2"/>
    <w:rsid w:val="5B4D3392"/>
    <w:rsid w:val="5BC3602A"/>
    <w:rsid w:val="5BD67731"/>
    <w:rsid w:val="5BF7477C"/>
    <w:rsid w:val="5C205AA2"/>
    <w:rsid w:val="5CA225A3"/>
    <w:rsid w:val="5CBE114E"/>
    <w:rsid w:val="5DE20172"/>
    <w:rsid w:val="5DEA220B"/>
    <w:rsid w:val="5E2B3EBC"/>
    <w:rsid w:val="5E2F6C39"/>
    <w:rsid w:val="5E5A6C3C"/>
    <w:rsid w:val="5ED748D7"/>
    <w:rsid w:val="5EE07FFD"/>
    <w:rsid w:val="5F1B58B0"/>
    <w:rsid w:val="5F2609FA"/>
    <w:rsid w:val="5F4F251F"/>
    <w:rsid w:val="5FAF6C03"/>
    <w:rsid w:val="5FBA3347"/>
    <w:rsid w:val="5FFC6951"/>
    <w:rsid w:val="600B7119"/>
    <w:rsid w:val="60394DEA"/>
    <w:rsid w:val="605D4C7A"/>
    <w:rsid w:val="60B14904"/>
    <w:rsid w:val="60BA1C15"/>
    <w:rsid w:val="60E61E09"/>
    <w:rsid w:val="610C5D3F"/>
    <w:rsid w:val="618C6994"/>
    <w:rsid w:val="61B72A41"/>
    <w:rsid w:val="61FF5ABA"/>
    <w:rsid w:val="62000208"/>
    <w:rsid w:val="62007DB9"/>
    <w:rsid w:val="6222034A"/>
    <w:rsid w:val="62586279"/>
    <w:rsid w:val="62DC0693"/>
    <w:rsid w:val="62E32C12"/>
    <w:rsid w:val="62E60EA9"/>
    <w:rsid w:val="62FB3CD8"/>
    <w:rsid w:val="634A058B"/>
    <w:rsid w:val="636E5628"/>
    <w:rsid w:val="63726281"/>
    <w:rsid w:val="63816ED7"/>
    <w:rsid w:val="63CB7258"/>
    <w:rsid w:val="641F39A6"/>
    <w:rsid w:val="64363010"/>
    <w:rsid w:val="648B6006"/>
    <w:rsid w:val="64D10CA3"/>
    <w:rsid w:val="64E342D7"/>
    <w:rsid w:val="64F228B5"/>
    <w:rsid w:val="64F974EC"/>
    <w:rsid w:val="658A11AD"/>
    <w:rsid w:val="662C521F"/>
    <w:rsid w:val="668029BD"/>
    <w:rsid w:val="669E7985"/>
    <w:rsid w:val="669F3353"/>
    <w:rsid w:val="66B40B5A"/>
    <w:rsid w:val="66BF22FD"/>
    <w:rsid w:val="66D67BEE"/>
    <w:rsid w:val="672962D8"/>
    <w:rsid w:val="67400540"/>
    <w:rsid w:val="67471021"/>
    <w:rsid w:val="67C8494E"/>
    <w:rsid w:val="67DC3842"/>
    <w:rsid w:val="67F94770"/>
    <w:rsid w:val="68116446"/>
    <w:rsid w:val="681A5570"/>
    <w:rsid w:val="683224CE"/>
    <w:rsid w:val="684B2CE7"/>
    <w:rsid w:val="68617509"/>
    <w:rsid w:val="68955405"/>
    <w:rsid w:val="689D21F1"/>
    <w:rsid w:val="68F875D5"/>
    <w:rsid w:val="692E43D0"/>
    <w:rsid w:val="693A432F"/>
    <w:rsid w:val="694F5168"/>
    <w:rsid w:val="69746A72"/>
    <w:rsid w:val="6A032BA2"/>
    <w:rsid w:val="6A223DD8"/>
    <w:rsid w:val="6A5F4971"/>
    <w:rsid w:val="6ACD65B5"/>
    <w:rsid w:val="6AE64C75"/>
    <w:rsid w:val="6AF26B3F"/>
    <w:rsid w:val="6BA16BB4"/>
    <w:rsid w:val="6BE60104"/>
    <w:rsid w:val="6C300EB7"/>
    <w:rsid w:val="6C7009BD"/>
    <w:rsid w:val="6C8023AE"/>
    <w:rsid w:val="6CD4157A"/>
    <w:rsid w:val="6D2356D5"/>
    <w:rsid w:val="6D500F71"/>
    <w:rsid w:val="6DDC43AE"/>
    <w:rsid w:val="6E2271EA"/>
    <w:rsid w:val="6E365980"/>
    <w:rsid w:val="6E3C74CB"/>
    <w:rsid w:val="6E4369DB"/>
    <w:rsid w:val="6E5F47C2"/>
    <w:rsid w:val="6E84712D"/>
    <w:rsid w:val="6E9A58B2"/>
    <w:rsid w:val="6E9C3812"/>
    <w:rsid w:val="6EBB60C8"/>
    <w:rsid w:val="6EE207E0"/>
    <w:rsid w:val="6EEB301D"/>
    <w:rsid w:val="6EEB6979"/>
    <w:rsid w:val="6F170BC5"/>
    <w:rsid w:val="6F25298D"/>
    <w:rsid w:val="6F5713CC"/>
    <w:rsid w:val="6FDD676B"/>
    <w:rsid w:val="70297967"/>
    <w:rsid w:val="70567B70"/>
    <w:rsid w:val="71206EA1"/>
    <w:rsid w:val="71217419"/>
    <w:rsid w:val="71DE0558"/>
    <w:rsid w:val="71E57352"/>
    <w:rsid w:val="72023B1D"/>
    <w:rsid w:val="723A0E1F"/>
    <w:rsid w:val="72572DB5"/>
    <w:rsid w:val="72B86864"/>
    <w:rsid w:val="72BB0F61"/>
    <w:rsid w:val="72C155AA"/>
    <w:rsid w:val="72D220D3"/>
    <w:rsid w:val="72D6254E"/>
    <w:rsid w:val="733D3270"/>
    <w:rsid w:val="736B63D1"/>
    <w:rsid w:val="73DB21E0"/>
    <w:rsid w:val="73EC3AA1"/>
    <w:rsid w:val="73F44A6D"/>
    <w:rsid w:val="73FA7F6A"/>
    <w:rsid w:val="745D7E24"/>
    <w:rsid w:val="74B252E0"/>
    <w:rsid w:val="758A2507"/>
    <w:rsid w:val="759C683B"/>
    <w:rsid w:val="75F03989"/>
    <w:rsid w:val="763C56C8"/>
    <w:rsid w:val="768D7D62"/>
    <w:rsid w:val="76C97E69"/>
    <w:rsid w:val="76D15FA6"/>
    <w:rsid w:val="76F32EDB"/>
    <w:rsid w:val="7702436E"/>
    <w:rsid w:val="772605D7"/>
    <w:rsid w:val="77B162D5"/>
    <w:rsid w:val="77D04803"/>
    <w:rsid w:val="77FC4026"/>
    <w:rsid w:val="780A1F46"/>
    <w:rsid w:val="783A0199"/>
    <w:rsid w:val="78661842"/>
    <w:rsid w:val="788C5B88"/>
    <w:rsid w:val="78B673FD"/>
    <w:rsid w:val="78DB58DC"/>
    <w:rsid w:val="790913C4"/>
    <w:rsid w:val="790C06FB"/>
    <w:rsid w:val="79144F1D"/>
    <w:rsid w:val="797E3FEF"/>
    <w:rsid w:val="79951709"/>
    <w:rsid w:val="79B26C74"/>
    <w:rsid w:val="7A020420"/>
    <w:rsid w:val="7A4E57C8"/>
    <w:rsid w:val="7A5B70C4"/>
    <w:rsid w:val="7A946A6F"/>
    <w:rsid w:val="7AF224DB"/>
    <w:rsid w:val="7AFC3477"/>
    <w:rsid w:val="7B366F41"/>
    <w:rsid w:val="7B6C71FD"/>
    <w:rsid w:val="7BA3357D"/>
    <w:rsid w:val="7C2743D7"/>
    <w:rsid w:val="7CC14769"/>
    <w:rsid w:val="7CDD55CE"/>
    <w:rsid w:val="7CE72D56"/>
    <w:rsid w:val="7D127F59"/>
    <w:rsid w:val="7D806DDF"/>
    <w:rsid w:val="7D9D2EC0"/>
    <w:rsid w:val="7DBA6CF5"/>
    <w:rsid w:val="7DC341EE"/>
    <w:rsid w:val="7DC733AC"/>
    <w:rsid w:val="7E205C65"/>
    <w:rsid w:val="7E344663"/>
    <w:rsid w:val="7E4D5C3C"/>
    <w:rsid w:val="7E67014B"/>
    <w:rsid w:val="7EE857E0"/>
    <w:rsid w:val="7FC01C57"/>
    <w:rsid w:val="7FC665EA"/>
    <w:rsid w:val="7FE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eastAsia="宋体"/>
      <w:szCs w:val="21"/>
    </w:rPr>
  </w:style>
  <w:style w:type="paragraph" w:styleId="6">
    <w:name w:val="Date"/>
    <w:basedOn w:val="1"/>
    <w:next w:val="1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 w:line="560" w:lineRule="exact"/>
      <w:ind w:firstLine="420" w:firstLineChars="200"/>
      <w:jc w:val="left"/>
    </w:pPr>
    <w:rPr>
      <w:rFonts w:ascii="Calibri" w:hAnsi="Calibri" w:eastAsia="仿宋_GB2312" w:cs="Times New Roman"/>
      <w:kern w:val="0"/>
      <w:sz w:val="24"/>
    </w:rPr>
  </w:style>
  <w:style w:type="paragraph" w:styleId="11">
    <w:name w:val="Body Text First Indent 2"/>
    <w:basedOn w:val="4"/>
    <w:next w:val="6"/>
    <w:autoRedefine/>
    <w:unhideWhenUsed/>
    <w:qFormat/>
    <w:uiPriority w:val="99"/>
    <w:pPr>
      <w:ind w:firstLine="420"/>
    </w:pPr>
  </w:style>
  <w:style w:type="character" w:styleId="14">
    <w:name w:val="Emphasis"/>
    <w:basedOn w:val="13"/>
    <w:autoRedefine/>
    <w:qFormat/>
    <w:uiPriority w:val="0"/>
    <w:rPr>
      <w:i/>
    </w:rPr>
  </w:style>
  <w:style w:type="character" w:styleId="15">
    <w:name w:val="Hyperlink"/>
    <w:basedOn w:val="13"/>
    <w:autoRedefine/>
    <w:unhideWhenUsed/>
    <w:qFormat/>
    <w:uiPriority w:val="99"/>
    <w:rPr>
      <w:color w:val="0563C1"/>
      <w:u w:val="single"/>
    </w:rPr>
  </w:style>
  <w:style w:type="character" w:customStyle="1" w:styleId="16">
    <w:name w:val="纯文本 Char"/>
    <w:basedOn w:val="13"/>
    <w:link w:val="5"/>
    <w:autoRedefine/>
    <w:qFormat/>
    <w:uiPriority w:val="99"/>
    <w:rPr>
      <w:rFonts w:ascii="宋体" w:hAnsi="Courier New" w:cstheme="minorBidi"/>
      <w:kern w:val="2"/>
      <w:sz w:val="21"/>
      <w:szCs w:val="21"/>
    </w:rPr>
  </w:style>
  <w:style w:type="character" w:customStyle="1" w:styleId="17">
    <w:name w:val="页脚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8">
    <w:name w:val="页眉 Char"/>
    <w:basedOn w:val="13"/>
    <w:link w:val="9"/>
    <w:autoRedefine/>
    <w:qFormat/>
    <w:uiPriority w:val="0"/>
    <w:rPr>
      <w:kern w:val="2"/>
      <w:sz w:val="18"/>
      <w:szCs w:val="18"/>
    </w:rPr>
  </w:style>
  <w:style w:type="paragraph" w:customStyle="1" w:styleId="19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规划专栏内容"/>
    <w:basedOn w:val="23"/>
    <w:autoRedefine/>
    <w:qFormat/>
    <w:uiPriority w:val="0"/>
    <w:pPr>
      <w:tabs>
        <w:tab w:val="left" w:pos="2169"/>
        <w:tab w:val="center" w:pos="4373"/>
      </w:tabs>
      <w:spacing w:line="360" w:lineRule="exact"/>
    </w:pPr>
    <w:rPr>
      <w:rFonts w:eastAsia="方正书宋简体"/>
      <w:sz w:val="24"/>
    </w:rPr>
  </w:style>
  <w:style w:type="paragraph" w:customStyle="1" w:styleId="23">
    <w:name w:val="规划专栏标题行"/>
    <w:basedOn w:val="24"/>
    <w:autoRedefine/>
    <w:qFormat/>
    <w:uiPriority w:val="0"/>
    <w:pPr>
      <w:tabs>
        <w:tab w:val="left" w:pos="2169"/>
        <w:tab w:val="center" w:pos="4373"/>
      </w:tabs>
      <w:spacing w:line="600" w:lineRule="exact"/>
    </w:pPr>
    <w:rPr>
      <w:sz w:val="28"/>
    </w:rPr>
  </w:style>
  <w:style w:type="paragraph" w:customStyle="1" w:styleId="24">
    <w:name w:val="规划专栏表头"/>
    <w:basedOn w:val="25"/>
    <w:autoRedefine/>
    <w:qFormat/>
    <w:uiPriority w:val="0"/>
    <w:pPr>
      <w:tabs>
        <w:tab w:val="left" w:pos="2169"/>
        <w:tab w:val="center" w:pos="4373"/>
      </w:tabs>
      <w:spacing w:beforeLines="0" w:afterLines="0" w:line="360" w:lineRule="exact"/>
      <w:outlineLvl w:val="9"/>
    </w:pPr>
    <w:rPr>
      <w:sz w:val="24"/>
    </w:rPr>
  </w:style>
  <w:style w:type="paragraph" w:customStyle="1" w:styleId="25">
    <w:name w:val="规划正文样式"/>
    <w:basedOn w:val="26"/>
    <w:autoRedefine/>
    <w:qFormat/>
    <w:uiPriority w:val="0"/>
    <w:pPr>
      <w:tabs>
        <w:tab w:val="left" w:pos="2169"/>
        <w:tab w:val="center" w:pos="4373"/>
      </w:tabs>
    </w:pPr>
  </w:style>
  <w:style w:type="paragraph" w:customStyle="1" w:styleId="26">
    <w:name w:val="规划三级标题"/>
    <w:basedOn w:val="27"/>
    <w:autoRedefine/>
    <w:qFormat/>
    <w:uiPriority w:val="0"/>
    <w:pPr>
      <w:tabs>
        <w:tab w:val="left" w:pos="2169"/>
        <w:tab w:val="center" w:pos="4373"/>
      </w:tabs>
    </w:pPr>
  </w:style>
  <w:style w:type="paragraph" w:customStyle="1" w:styleId="27">
    <w:name w:val="规划二级标题"/>
    <w:basedOn w:val="28"/>
    <w:next w:val="30"/>
    <w:autoRedefine/>
    <w:qFormat/>
    <w:uiPriority w:val="0"/>
    <w:pPr>
      <w:tabs>
        <w:tab w:val="left" w:pos="2169"/>
        <w:tab w:val="center" w:pos="4373"/>
      </w:tabs>
      <w:spacing w:before="50" w:after="50"/>
      <w:outlineLvl w:val="1"/>
    </w:pPr>
    <w:rPr>
      <w:rFonts w:eastAsia="黑体"/>
      <w:sz w:val="32"/>
    </w:rPr>
  </w:style>
  <w:style w:type="paragraph" w:customStyle="1" w:styleId="28">
    <w:name w:val="规划一级标题"/>
    <w:basedOn w:val="29"/>
    <w:next w:val="30"/>
    <w:autoRedefine/>
    <w:qFormat/>
    <w:uiPriority w:val="0"/>
    <w:pPr>
      <w:tabs>
        <w:tab w:val="left" w:pos="2169"/>
        <w:tab w:val="center" w:pos="4373"/>
      </w:tabs>
      <w:spacing w:beforeLines="50" w:afterLines="50" w:line="580" w:lineRule="exact"/>
      <w:outlineLvl w:val="0"/>
    </w:pPr>
    <w:rPr>
      <w:sz w:val="36"/>
    </w:rPr>
  </w:style>
  <w:style w:type="paragraph" w:customStyle="1" w:styleId="29">
    <w:name w:val="规划大标题"/>
    <w:basedOn w:val="1"/>
    <w:next w:val="1"/>
    <w:autoRedefine/>
    <w:qFormat/>
    <w:uiPriority w:val="0"/>
    <w:pPr>
      <w:tabs>
        <w:tab w:val="left" w:pos="2169"/>
        <w:tab w:val="center" w:pos="4373"/>
      </w:tabs>
      <w:spacing w:line="900" w:lineRule="exact"/>
      <w:jc w:val="center"/>
    </w:pPr>
    <w:rPr>
      <w:rFonts w:eastAsia="方正小标宋_GBK"/>
      <w:sz w:val="56"/>
      <w:szCs w:val="44"/>
    </w:rPr>
  </w:style>
  <w:style w:type="paragraph" w:customStyle="1" w:styleId="30">
    <w:name w:val="规划正文"/>
    <w:basedOn w:val="1"/>
    <w:autoRedefine/>
    <w:qFormat/>
    <w:uiPriority w:val="0"/>
    <w:pPr>
      <w:overflowPunct w:val="0"/>
      <w:spacing w:line="580" w:lineRule="exact"/>
    </w:pPr>
  </w:style>
  <w:style w:type="paragraph" w:customStyle="1" w:styleId="31">
    <w:name w:val="0"/>
    <w:basedOn w:val="1"/>
    <w:autoRedefine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32">
    <w:name w:val="正文-公1"/>
    <w:basedOn w:val="1"/>
    <w:autoRedefine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character" w:customStyle="1" w:styleId="33">
    <w:name w:val="批注框文本 Char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10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5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38">
    <w:name w:val="16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39">
    <w:name w:val="18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40">
    <w:name w:val="17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41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font4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43">
    <w:name w:val="font51"/>
    <w:basedOn w:val="13"/>
    <w:qFormat/>
    <w:uiPriority w:val="0"/>
    <w:rPr>
      <w:rFonts w:ascii="Segoe UI" w:hAnsi="Segoe UI" w:eastAsia="Segoe UI" w:cs="Segoe UI"/>
      <w:color w:val="333333"/>
      <w:sz w:val="22"/>
      <w:szCs w:val="22"/>
      <w:u w:val="none"/>
    </w:rPr>
  </w:style>
  <w:style w:type="character" w:customStyle="1" w:styleId="44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49</Pages>
  <Words>7967</Words>
  <Characters>10380</Characters>
  <Lines>1</Lines>
  <Paragraphs>1</Paragraphs>
  <TotalTime>14</TotalTime>
  <ScaleCrop>false</ScaleCrop>
  <LinksUpToDate>false</LinksUpToDate>
  <CharactersWithSpaces>10418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2023-04-28T01:46:00Z</dcterms:created>
  <dc:creator>蓝学敏</dc:creator>
  <cp:lastModifiedBy>FrostQWQ</cp:lastModifiedBy>
  <cp:lastPrinted>2023-04-28T01:45:00Z</cp:lastPrinted>
  <dcterms:modified xsi:type="dcterms:W3CDTF">2025-06-13T06:55:40Z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D1CD79B1C2C640828E83B7B5C24615DC</vt:lpwstr>
  </property>
  <property fmtid="{D5CDD505-2E9C-101B-9397-08002B2CF9AE}" pid="4" name="KSOTemplateDocerSaveRecord">
    <vt:lpwstr>eyJoZGlkIjoiZTdmZDA3OTFhOTVmMTU0NzVjYmIwM2I5MGM5ZDNiN2EiLCJ1c2VySWQiOiIzNjUzNjcyNTgifQ==</vt:lpwstr>
  </property>
</Properties>
</file>