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24" w:rsidRPr="00291DF5" w:rsidRDefault="00B06824" w:rsidP="00B06824">
      <w:pPr>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上海市消防救援总队</w:t>
      </w:r>
    </w:p>
    <w:p w:rsidR="00B06824" w:rsidRPr="00291DF5" w:rsidRDefault="00B06824" w:rsidP="00B06824">
      <w:pPr>
        <w:pStyle w:val="a0"/>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2023年</w:t>
      </w:r>
      <w:r w:rsidR="00A06D95">
        <w:rPr>
          <w:rFonts w:ascii="方正小标宋简体" w:eastAsia="方正小标宋简体" w:hAnsi="方正小标宋简体" w:hint="eastAsia"/>
          <w:sz w:val="44"/>
          <w:szCs w:val="44"/>
        </w:rPr>
        <w:t>5</w:t>
      </w:r>
      <w:r w:rsidRPr="00291DF5">
        <w:rPr>
          <w:rFonts w:ascii="方正小标宋简体" w:eastAsia="方正小标宋简体" w:hAnsi="方正小标宋简体" w:hint="eastAsia"/>
          <w:sz w:val="44"/>
          <w:szCs w:val="44"/>
        </w:rPr>
        <w:t>月份</w:t>
      </w:r>
      <w:r w:rsidR="006352A6">
        <w:rPr>
          <w:rFonts w:ascii="方正小标宋简体" w:eastAsia="方正小标宋简体" w:hAnsi="方正小标宋简体" w:hint="eastAsia"/>
          <w:sz w:val="44"/>
          <w:szCs w:val="44"/>
        </w:rPr>
        <w:t>下</w:t>
      </w:r>
      <w:r w:rsidRPr="00291DF5">
        <w:rPr>
          <w:rFonts w:ascii="方正小标宋简体" w:eastAsia="方正小标宋简体" w:hAnsi="方正小标宋简体" w:hint="eastAsia"/>
          <w:sz w:val="44"/>
          <w:szCs w:val="44"/>
        </w:rPr>
        <w:t>半月行政处罚主动公开信息表（法人）</w:t>
      </w:r>
    </w:p>
    <w:tbl>
      <w:tblPr>
        <w:tblW w:w="10348" w:type="dxa"/>
        <w:tblInd w:w="-459" w:type="dxa"/>
        <w:shd w:val="clear" w:color="auto" w:fill="FFFFFF" w:themeFill="background1"/>
        <w:tblLook w:val="04A0" w:firstRow="1" w:lastRow="0" w:firstColumn="1" w:lastColumn="0" w:noHBand="0" w:noVBand="1"/>
      </w:tblPr>
      <w:tblGrid>
        <w:gridCol w:w="567"/>
        <w:gridCol w:w="1276"/>
        <w:gridCol w:w="2869"/>
        <w:gridCol w:w="1551"/>
        <w:gridCol w:w="1509"/>
        <w:gridCol w:w="1247"/>
        <w:gridCol w:w="1329"/>
      </w:tblGrid>
      <w:tr w:rsidR="00B06824" w:rsidRPr="00B06824" w:rsidTr="00B06824">
        <w:trPr>
          <w:trHeight w:val="54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B06824" w:rsidRDefault="00B06824" w:rsidP="00B06824">
            <w:pPr>
              <w:widowControl/>
              <w:spacing w:line="280" w:lineRule="exact"/>
              <w:contextualSpacing/>
              <w:jc w:val="center"/>
              <w:rPr>
                <w:rFonts w:ascii="黑体" w:eastAsia="黑体" w:hAnsi="黑体" w:cs="宋体"/>
                <w:kern w:val="0"/>
                <w:szCs w:val="20"/>
              </w:rPr>
            </w:pPr>
            <w:r w:rsidRPr="00B06824">
              <w:rPr>
                <w:rFonts w:ascii="黑体" w:eastAsia="黑体" w:hAnsi="黑体" w:cs="宋体" w:hint="eastAsia"/>
                <w:kern w:val="0"/>
                <w:szCs w:val="20"/>
              </w:rPr>
              <w:t>序号</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B06824" w:rsidRDefault="00B06824" w:rsidP="00B06824">
            <w:pPr>
              <w:widowControl/>
              <w:spacing w:line="280" w:lineRule="exact"/>
              <w:contextualSpacing/>
              <w:jc w:val="center"/>
              <w:rPr>
                <w:rFonts w:ascii="黑体" w:eastAsia="黑体" w:hAnsi="黑体" w:cs="宋体"/>
                <w:kern w:val="0"/>
                <w:szCs w:val="20"/>
              </w:rPr>
            </w:pPr>
            <w:r w:rsidRPr="00B06824">
              <w:rPr>
                <w:rFonts w:ascii="黑体" w:eastAsia="黑体" w:hAnsi="黑体" w:cs="宋体" w:hint="eastAsia"/>
                <w:kern w:val="0"/>
                <w:szCs w:val="20"/>
              </w:rPr>
              <w:t>行政相对人名称</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B06824" w:rsidRDefault="00B06824" w:rsidP="00B06824">
            <w:pPr>
              <w:widowControl/>
              <w:spacing w:line="280" w:lineRule="exact"/>
              <w:contextualSpacing/>
              <w:jc w:val="center"/>
              <w:rPr>
                <w:rFonts w:ascii="黑体" w:eastAsia="黑体" w:hAnsi="黑体" w:cs="宋体"/>
                <w:kern w:val="0"/>
                <w:szCs w:val="20"/>
              </w:rPr>
            </w:pPr>
            <w:r w:rsidRPr="00B06824">
              <w:rPr>
                <w:rFonts w:ascii="黑体" w:eastAsia="黑体" w:hAnsi="黑体" w:cs="宋体" w:hint="eastAsia"/>
                <w:kern w:val="0"/>
                <w:szCs w:val="20"/>
              </w:rPr>
              <w:t>统一社会信用代码</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B06824" w:rsidRDefault="00B06824" w:rsidP="00B06824">
            <w:pPr>
              <w:widowControl/>
              <w:spacing w:line="280" w:lineRule="exact"/>
              <w:contextualSpacing/>
              <w:jc w:val="center"/>
              <w:rPr>
                <w:rFonts w:ascii="黑体" w:eastAsia="黑体" w:hAnsi="黑体" w:cs="宋体"/>
                <w:kern w:val="0"/>
                <w:szCs w:val="20"/>
              </w:rPr>
            </w:pPr>
            <w:r w:rsidRPr="00B06824">
              <w:rPr>
                <w:rFonts w:ascii="黑体" w:eastAsia="黑体" w:hAnsi="黑体" w:cs="宋体" w:hint="eastAsia"/>
                <w:kern w:val="0"/>
                <w:szCs w:val="20"/>
              </w:rPr>
              <w:t>行政处罚决定书文号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B06824" w:rsidRDefault="00B06824" w:rsidP="00B06824">
            <w:pPr>
              <w:widowControl/>
              <w:spacing w:line="280" w:lineRule="exact"/>
              <w:contextualSpacing/>
              <w:jc w:val="center"/>
              <w:rPr>
                <w:rFonts w:ascii="黑体" w:eastAsia="黑体" w:hAnsi="黑体" w:cs="宋体"/>
                <w:kern w:val="0"/>
                <w:szCs w:val="20"/>
              </w:rPr>
            </w:pPr>
            <w:r w:rsidRPr="00B06824">
              <w:rPr>
                <w:rFonts w:ascii="黑体" w:eastAsia="黑体" w:hAnsi="黑体" w:cs="宋体" w:hint="eastAsia"/>
                <w:kern w:val="0"/>
                <w:szCs w:val="20"/>
              </w:rPr>
              <w:t>处罚事由</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B06824" w:rsidRDefault="00B06824" w:rsidP="00B06824">
            <w:pPr>
              <w:widowControl/>
              <w:spacing w:line="280" w:lineRule="exact"/>
              <w:contextualSpacing/>
              <w:jc w:val="center"/>
              <w:rPr>
                <w:rFonts w:ascii="黑体" w:eastAsia="黑体" w:hAnsi="黑体" w:cs="宋体"/>
                <w:kern w:val="0"/>
                <w:szCs w:val="20"/>
              </w:rPr>
            </w:pPr>
            <w:r w:rsidRPr="00B06824">
              <w:rPr>
                <w:rFonts w:ascii="黑体" w:eastAsia="黑体" w:hAnsi="黑体" w:cs="宋体" w:hint="eastAsia"/>
                <w:kern w:val="0"/>
                <w:szCs w:val="20"/>
              </w:rPr>
              <w:t>处罚依据</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B06824" w:rsidRDefault="00B06824" w:rsidP="00B06824">
            <w:pPr>
              <w:widowControl/>
              <w:spacing w:line="280" w:lineRule="exact"/>
              <w:contextualSpacing/>
              <w:jc w:val="center"/>
              <w:rPr>
                <w:rFonts w:ascii="黑体" w:eastAsia="黑体" w:hAnsi="黑体" w:cs="宋体"/>
                <w:kern w:val="0"/>
                <w:szCs w:val="20"/>
              </w:rPr>
            </w:pPr>
            <w:r w:rsidRPr="00B06824">
              <w:rPr>
                <w:rFonts w:ascii="黑体" w:eastAsia="黑体" w:hAnsi="黑体" w:cs="宋体" w:hint="eastAsia"/>
                <w:kern w:val="0"/>
                <w:szCs w:val="20"/>
              </w:rPr>
              <w:t>处罚机关</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w:t>
            </w:r>
            <w:proofErr w:type="gramStart"/>
            <w:r w:rsidRPr="007B0A2D">
              <w:rPr>
                <w:rFonts w:ascii="Times New Roman" w:eastAsia="方正仿宋_GBK" w:hAnsi="Times New Roman" w:cs="Times New Roman"/>
                <w:color w:val="000000"/>
                <w:sz w:val="22"/>
                <w:szCs w:val="22"/>
              </w:rPr>
              <w:t>犀</w:t>
            </w:r>
            <w:proofErr w:type="gramEnd"/>
            <w:r w:rsidRPr="007B0A2D">
              <w:rPr>
                <w:rFonts w:ascii="Times New Roman" w:eastAsia="方正仿宋_GBK" w:hAnsi="Times New Roman" w:cs="Times New Roman"/>
                <w:color w:val="000000"/>
                <w:sz w:val="22"/>
                <w:szCs w:val="22"/>
              </w:rPr>
              <w:t>英消防器材有限公司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91310120MA1HMXC943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BB6B4E" w:rsidP="00DF78AB">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00DF78AB" w:rsidRPr="007B0A2D">
                <w:rPr>
                  <w:rStyle w:val="af7"/>
                  <w:rFonts w:ascii="Times New Roman" w:eastAsia="方正仿宋_GBK" w:hAnsi="Times New Roman" w:cs="Times New Roman"/>
                  <w:color w:val="000000"/>
                  <w:sz w:val="22"/>
                  <w:szCs w:val="22"/>
                  <w:u w:val="none"/>
                </w:rPr>
                <w:t>沪浦消行罚决</w:t>
              </w:r>
              <w:proofErr w:type="gramEnd"/>
              <w:r w:rsidR="00DF78AB" w:rsidRPr="007B0A2D">
                <w:rPr>
                  <w:rStyle w:val="af7"/>
                  <w:rFonts w:ascii="Times New Roman" w:eastAsia="方正仿宋_GBK" w:hAnsi="Times New Roman" w:cs="Times New Roman"/>
                  <w:color w:val="000000"/>
                  <w:sz w:val="22"/>
                  <w:szCs w:val="22"/>
                  <w:u w:val="none"/>
                </w:rPr>
                <w:t>字〔</w:t>
              </w:r>
              <w:r w:rsidR="00DF78AB" w:rsidRPr="007B0A2D">
                <w:rPr>
                  <w:rStyle w:val="af7"/>
                  <w:rFonts w:ascii="Times New Roman" w:eastAsia="方正仿宋_GBK" w:hAnsi="Times New Roman" w:cs="Times New Roman"/>
                  <w:color w:val="000000"/>
                  <w:sz w:val="22"/>
                  <w:szCs w:val="22"/>
                  <w:u w:val="none"/>
                </w:rPr>
                <w:t>2023</w:t>
              </w:r>
              <w:r w:rsidR="00DF78AB" w:rsidRPr="007B0A2D">
                <w:rPr>
                  <w:rStyle w:val="af7"/>
                  <w:rFonts w:ascii="Times New Roman" w:eastAsia="方正仿宋_GBK" w:hAnsi="Times New Roman" w:cs="Times New Roman"/>
                  <w:color w:val="000000"/>
                  <w:sz w:val="22"/>
                  <w:szCs w:val="22"/>
                  <w:u w:val="none"/>
                </w:rPr>
                <w:t>〕第</w:t>
              </w:r>
              <w:r w:rsidR="00DF78AB" w:rsidRPr="007B0A2D">
                <w:rPr>
                  <w:rStyle w:val="af7"/>
                  <w:rFonts w:ascii="Times New Roman" w:eastAsia="方正仿宋_GBK" w:hAnsi="Times New Roman" w:cs="Times New Roman"/>
                  <w:color w:val="000000"/>
                  <w:sz w:val="22"/>
                  <w:szCs w:val="22"/>
                  <w:u w:val="none"/>
                </w:rPr>
                <w:t>1024</w:t>
              </w:r>
              <w:r w:rsidR="00DF78AB" w:rsidRPr="007B0A2D">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对消防设施维护保养检测机构未按照规定在经其维修、保养的消防设施所在建筑的醒目位置或者灭火器上公示消防技术服务信息的处罚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《社会消防技术服务管理规定》第三十条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浦东新区消防救援支队</w:t>
            </w:r>
          </w:p>
        </w:tc>
      </w:tr>
      <w:tr w:rsidR="00DF78AB" w:rsidRPr="00B06824" w:rsidTr="006352A6">
        <w:trPr>
          <w:trHeight w:val="125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上海中</w:t>
            </w:r>
            <w:proofErr w:type="gramStart"/>
            <w:r w:rsidRPr="007B0A2D">
              <w:rPr>
                <w:rFonts w:ascii="Times New Roman" w:eastAsia="方正仿宋_GBK" w:hAnsi="Times New Roman" w:cs="Times New Roman"/>
                <w:color w:val="000000"/>
                <w:sz w:val="22"/>
                <w:szCs w:val="22"/>
              </w:rPr>
              <w:t>唯国际</w:t>
            </w:r>
            <w:proofErr w:type="gramEnd"/>
            <w:r w:rsidRPr="007B0A2D">
              <w:rPr>
                <w:rFonts w:ascii="Times New Roman" w:eastAsia="方正仿宋_GBK" w:hAnsi="Times New Roman" w:cs="Times New Roman"/>
                <w:color w:val="000000"/>
                <w:sz w:val="22"/>
                <w:szCs w:val="22"/>
              </w:rPr>
              <w:t>物流有限公司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91310120MA1HM6CP12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沪浦消行罚决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30</w:t>
            </w:r>
            <w:r w:rsidRPr="007B0A2D">
              <w:rPr>
                <w:rFonts w:ascii="Times New Roman" w:eastAsia="方正仿宋_GBK" w:hAnsi="Times New Roman" w:cs="Times New Roman"/>
                <w:sz w:val="22"/>
                <w:szCs w:val="22"/>
              </w:rPr>
              <w:t>22</w:t>
            </w:r>
            <w:r w:rsidRPr="007B0A2D">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浦东新区消防救援支队</w:t>
            </w:r>
          </w:p>
        </w:tc>
      </w:tr>
      <w:tr w:rsidR="00DF78AB" w:rsidRPr="00B06824" w:rsidTr="006352A6">
        <w:trPr>
          <w:trHeight w:val="162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上海市浦东新区高行镇小刀电动车店</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92310115MA1L90J40J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沪浦消行罚决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4019</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浦东新区消防救援支队</w:t>
            </w:r>
          </w:p>
        </w:tc>
      </w:tr>
      <w:tr w:rsidR="00DF78AB" w:rsidRPr="00B06824" w:rsidTr="006352A6">
        <w:trPr>
          <w:trHeight w:val="99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w:t>
            </w:r>
            <w:proofErr w:type="gramStart"/>
            <w:r w:rsidRPr="007B0A2D">
              <w:rPr>
                <w:rFonts w:ascii="Times New Roman" w:eastAsia="方正仿宋_GBK" w:hAnsi="Times New Roman" w:cs="Times New Roman"/>
                <w:color w:val="000000"/>
                <w:sz w:val="22"/>
                <w:szCs w:val="22"/>
              </w:rPr>
              <w:t>樯</w:t>
            </w:r>
            <w:proofErr w:type="gramEnd"/>
            <w:r w:rsidRPr="007B0A2D">
              <w:rPr>
                <w:rFonts w:ascii="Times New Roman" w:eastAsia="方正仿宋_GBK" w:hAnsi="Times New Roman" w:cs="Times New Roman"/>
                <w:color w:val="000000"/>
                <w:sz w:val="22"/>
                <w:szCs w:val="22"/>
              </w:rPr>
              <w:t>马物业管理有限公司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91310230MA1JY4950R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沪浦消行罚决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4020</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对电器产品线路的设计、敷设、维护保养、检测不符合消防技术标准和管理</w:t>
            </w:r>
            <w:r w:rsidRPr="007B0A2D">
              <w:rPr>
                <w:rFonts w:ascii="Times New Roman" w:eastAsia="方正仿宋_GBK" w:hAnsi="Times New Roman" w:cs="Times New Roman"/>
                <w:color w:val="000000"/>
                <w:sz w:val="22"/>
                <w:szCs w:val="22"/>
              </w:rPr>
              <w:lastRenderedPageBreak/>
              <w:t>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lastRenderedPageBreak/>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浦东新区消防救援支队</w:t>
            </w:r>
          </w:p>
        </w:tc>
      </w:tr>
      <w:tr w:rsidR="00DF78AB" w:rsidRPr="00B06824" w:rsidTr="006352A6">
        <w:trPr>
          <w:trHeight w:val="1139"/>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北京卓亚达科技有限公司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91110117MA01XPBX6K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沪浦消行罚决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4021</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浦东新区消防救援支队</w:t>
            </w:r>
          </w:p>
        </w:tc>
      </w:tr>
      <w:tr w:rsidR="00DF78AB" w:rsidRPr="00B06824" w:rsidTr="006352A6">
        <w:trPr>
          <w:trHeight w:val="112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上海富富高精密机械有限公司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91310115703414461R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沪浦消行罚决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4022</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浦东新区消防救援支队</w:t>
            </w:r>
          </w:p>
        </w:tc>
      </w:tr>
      <w:tr w:rsidR="00DF78AB" w:rsidRPr="00B06824" w:rsidTr="006352A6">
        <w:trPr>
          <w:trHeight w:val="184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上海今俏物业管理</w:t>
            </w:r>
            <w:proofErr w:type="gramEnd"/>
            <w:r w:rsidRPr="007B0A2D">
              <w:rPr>
                <w:rFonts w:ascii="Times New Roman" w:eastAsia="方正仿宋_GBK" w:hAnsi="Times New Roman" w:cs="Times New Roman"/>
                <w:color w:val="000000"/>
                <w:sz w:val="22"/>
                <w:szCs w:val="22"/>
              </w:rPr>
              <w:t>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91310115MA1K4BC80X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沪浦消行罚决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5019</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浦东新区消防救援支队</w:t>
            </w:r>
          </w:p>
        </w:tc>
      </w:tr>
      <w:tr w:rsidR="00DF78AB" w:rsidRPr="00B06824" w:rsidTr="006352A6">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291DF5">
            <w:pPr>
              <w:widowControl/>
              <w:spacing w:line="24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上海市浦东新区金桥镇小胡同餐饮店</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92310115MA1LB3HJXA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沪浦消行罚决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5020</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浦东新区消防救援支队</w:t>
            </w:r>
          </w:p>
        </w:tc>
      </w:tr>
      <w:tr w:rsidR="00DF78AB" w:rsidRPr="00B06824" w:rsidTr="006352A6">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上海尚德医院有限公司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91310115551560063W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沪浦消行罚决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5021</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浦东新区消防救援支队</w:t>
            </w:r>
          </w:p>
        </w:tc>
      </w:tr>
      <w:tr w:rsidR="00DF78AB" w:rsidRPr="00B06824" w:rsidTr="006352A6">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上海朴臣物业经营</w:t>
            </w:r>
            <w:proofErr w:type="gramEnd"/>
            <w:r w:rsidRPr="007B0A2D">
              <w:rPr>
                <w:rFonts w:ascii="Times New Roman" w:eastAsia="方正仿宋_GBK" w:hAnsi="Times New Roman" w:cs="Times New Roman"/>
                <w:color w:val="000000"/>
                <w:sz w:val="22"/>
                <w:szCs w:val="22"/>
              </w:rPr>
              <w:t>管理有限公司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91310115MA7EWEFP5M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沪浦消行罚决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5022</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浦东新区消防救援支队</w:t>
            </w:r>
          </w:p>
        </w:tc>
      </w:tr>
      <w:tr w:rsidR="00DF78AB" w:rsidRPr="00B06824" w:rsidTr="006352A6">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上海威坪企业管理有限公司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91310115792747814M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沪浦消行罚决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2039</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sz w:val="22"/>
                <w:szCs w:val="22"/>
              </w:rPr>
            </w:pPr>
            <w:r w:rsidRPr="007B0A2D">
              <w:rPr>
                <w:rFonts w:ascii="Times New Roman" w:eastAsia="方正仿宋_GBK" w:hAnsi="Times New Roman" w:cs="Times New Roman"/>
                <w:sz w:val="22"/>
                <w:szCs w:val="22"/>
              </w:rPr>
              <w:t>浦东新区消防救援支队</w:t>
            </w:r>
          </w:p>
        </w:tc>
      </w:tr>
      <w:tr w:rsidR="00DF78AB" w:rsidRPr="00B06824" w:rsidTr="006352A6">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上海市浦东</w:t>
            </w:r>
            <w:proofErr w:type="gramStart"/>
            <w:r w:rsidRPr="007B0A2D">
              <w:rPr>
                <w:rFonts w:ascii="Times New Roman" w:eastAsia="方正仿宋_GBK" w:hAnsi="Times New Roman" w:cs="Times New Roman"/>
                <w:color w:val="000000"/>
                <w:sz w:val="22"/>
                <w:szCs w:val="22"/>
              </w:rPr>
              <w:t>新区祝桥镇</w:t>
            </w:r>
            <w:proofErr w:type="gramEnd"/>
            <w:r w:rsidRPr="007B0A2D">
              <w:rPr>
                <w:rFonts w:ascii="Times New Roman" w:eastAsia="方正仿宋_GBK" w:hAnsi="Times New Roman" w:cs="Times New Roman"/>
                <w:color w:val="000000"/>
                <w:sz w:val="22"/>
                <w:szCs w:val="22"/>
              </w:rPr>
              <w:t>何氏餐饮店</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92310115MA1LABXC0G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沪浦消行罚决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2038</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sz w:val="22"/>
                <w:szCs w:val="22"/>
              </w:rPr>
            </w:pPr>
            <w:r w:rsidRPr="007B0A2D">
              <w:rPr>
                <w:rFonts w:ascii="Times New Roman" w:eastAsia="方正仿宋_GBK" w:hAnsi="Times New Roman" w:cs="Times New Roman"/>
                <w:sz w:val="22"/>
                <w:szCs w:val="22"/>
              </w:rPr>
              <w:t>浦东新区消防救援支队</w:t>
            </w:r>
          </w:p>
        </w:tc>
      </w:tr>
      <w:tr w:rsidR="00DF78AB" w:rsidRPr="00B06824" w:rsidTr="006352A6">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上海远泽不锈钢装饰工程有限公司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91310113789552864M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沪浦消行罚决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2040</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sz w:val="22"/>
                <w:szCs w:val="22"/>
              </w:rPr>
            </w:pPr>
            <w:r w:rsidRPr="007B0A2D">
              <w:rPr>
                <w:rFonts w:ascii="Times New Roman" w:eastAsia="方正仿宋_GBK" w:hAnsi="Times New Roman" w:cs="Times New Roman"/>
                <w:sz w:val="22"/>
                <w:szCs w:val="22"/>
              </w:rPr>
              <w:t>浦东新区消防救援支队</w:t>
            </w:r>
          </w:p>
        </w:tc>
      </w:tr>
      <w:tr w:rsidR="00DF78AB" w:rsidRPr="00B06824" w:rsidTr="006352A6">
        <w:trPr>
          <w:trHeight w:val="162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上海循理医药科技有限公司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91310120MA1HYEU84G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沪浦消行罚决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2041</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sz w:val="22"/>
                <w:szCs w:val="22"/>
              </w:rPr>
            </w:pPr>
            <w:r w:rsidRPr="007B0A2D">
              <w:rPr>
                <w:rFonts w:ascii="Times New Roman" w:eastAsia="方正仿宋_GBK" w:hAnsi="Times New Roman" w:cs="Times New Roman"/>
                <w:sz w:val="22"/>
                <w:szCs w:val="22"/>
              </w:rPr>
              <w:t>浦东新区消防救援支队</w:t>
            </w:r>
          </w:p>
        </w:tc>
      </w:tr>
      <w:tr w:rsidR="00DF78AB" w:rsidRPr="00B06824" w:rsidTr="006352A6">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上海宣中科技发展有限公司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913101155500574312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沪浦消行罚决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2042</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sz w:val="22"/>
                <w:szCs w:val="22"/>
              </w:rPr>
            </w:pPr>
            <w:r w:rsidRPr="007B0A2D">
              <w:rPr>
                <w:rFonts w:ascii="Times New Roman" w:eastAsia="方正仿宋_GBK" w:hAnsi="Times New Roman" w:cs="Times New Roman"/>
                <w:sz w:val="22"/>
                <w:szCs w:val="22"/>
              </w:rPr>
              <w:t>浦东新区消防救援支队</w:t>
            </w:r>
          </w:p>
        </w:tc>
      </w:tr>
      <w:tr w:rsidR="00DF78AB" w:rsidRPr="00B06824" w:rsidTr="006352A6">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上海昱领实业有限公司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91310117301332615X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沪浦消行罚决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2043</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sz w:val="22"/>
                <w:szCs w:val="22"/>
              </w:rPr>
            </w:pPr>
            <w:r w:rsidRPr="007B0A2D">
              <w:rPr>
                <w:rFonts w:ascii="Times New Roman" w:eastAsia="方正仿宋_GBK" w:hAnsi="Times New Roman" w:cs="Times New Roman"/>
                <w:sz w:val="22"/>
                <w:szCs w:val="22"/>
              </w:rPr>
              <w:t>浦东新区消防救援支队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上海江正物流有限公司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91310120MA1HK5DN8M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沪浦消行罚决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2044</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sz w:val="22"/>
                <w:szCs w:val="22"/>
              </w:rPr>
            </w:pPr>
            <w:r w:rsidRPr="007B0A2D">
              <w:rPr>
                <w:rFonts w:ascii="Times New Roman" w:eastAsia="方正仿宋_GBK" w:hAnsi="Times New Roman" w:cs="Times New Roman"/>
                <w:sz w:val="22"/>
                <w:szCs w:val="22"/>
              </w:rPr>
              <w:t>浦东新区消防救援支队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上海樱子物业发展有限公司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91310114631293268M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沪黄消行罚决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0037</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黄浦区消防救援支队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上海松芝纺织面料有限公司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91310101066030587J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沪黄消行罚决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0038</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黄浦区消防救援支队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上海风华依</w:t>
            </w:r>
            <w:proofErr w:type="gramStart"/>
            <w:r w:rsidRPr="007B0A2D">
              <w:rPr>
                <w:rFonts w:ascii="Times New Roman" w:eastAsia="方正仿宋_GBK" w:hAnsi="Times New Roman" w:cs="Times New Roman"/>
                <w:color w:val="000000"/>
                <w:sz w:val="22"/>
                <w:szCs w:val="22"/>
              </w:rPr>
              <w:t>皓</w:t>
            </w:r>
            <w:proofErr w:type="gramEnd"/>
            <w:r w:rsidRPr="007B0A2D">
              <w:rPr>
                <w:rFonts w:ascii="Times New Roman" w:eastAsia="方正仿宋_GBK" w:hAnsi="Times New Roman" w:cs="Times New Roman"/>
                <w:color w:val="000000"/>
                <w:sz w:val="22"/>
                <w:szCs w:val="22"/>
              </w:rPr>
              <w:t>娱乐有限公司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91310101685485425P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沪黄消行罚决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0039</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《中华人民共和国消防法》第六十条第一款第三</w:t>
            </w:r>
            <w:r w:rsidRPr="007B0A2D">
              <w:rPr>
                <w:rFonts w:ascii="Times New Roman" w:eastAsia="方正仿宋_GBK" w:hAnsi="Times New Roman" w:cs="Times New Roman"/>
                <w:color w:val="000000"/>
                <w:sz w:val="22"/>
                <w:szCs w:val="22"/>
              </w:rPr>
              <w:lastRenderedPageBreak/>
              <w:t>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lastRenderedPageBreak/>
              <w:t>黄浦区消防救援支队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上海经申文化传播有限公司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91310101MA1FPKJ8X3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沪黄消行罚决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0040</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黄浦区消防救援支队</w:t>
            </w:r>
          </w:p>
        </w:tc>
      </w:tr>
      <w:tr w:rsidR="00DF78AB" w:rsidRPr="00B06824" w:rsidTr="006352A6">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上海金萱休闲娱乐有限公司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9131010174422017XB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沪黄消行罚决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0041</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黄浦区消防救援支队</w:t>
            </w:r>
          </w:p>
        </w:tc>
      </w:tr>
      <w:tr w:rsidR="00DF78AB" w:rsidRPr="00B06824" w:rsidTr="006352A6">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上海乐顺餐厅有限公司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913101047585523009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沪黄消行罚决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0042</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黄浦区消防救援支队</w:t>
            </w:r>
          </w:p>
        </w:tc>
      </w:tr>
      <w:tr w:rsidR="00DF78AB" w:rsidRPr="00B06824" w:rsidTr="006352A6">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上海南外滩轻纺面料市场经营管理有限公司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913101017824036718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沪黄消行罚决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0043</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黄浦区消防救援支队</w:t>
            </w:r>
          </w:p>
        </w:tc>
      </w:tr>
      <w:tr w:rsidR="00DF78AB" w:rsidRPr="00B06824" w:rsidTr="006352A6">
        <w:trPr>
          <w:trHeight w:val="84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上海黄浦区全程</w:t>
            </w:r>
            <w:proofErr w:type="gramStart"/>
            <w:r w:rsidRPr="007B0A2D">
              <w:rPr>
                <w:rFonts w:ascii="Times New Roman" w:eastAsia="方正仿宋_GBK" w:hAnsi="Times New Roman" w:cs="Times New Roman"/>
                <w:color w:val="000000"/>
                <w:sz w:val="22"/>
                <w:szCs w:val="22"/>
              </w:rPr>
              <w:t>玖玖馨逸养护</w:t>
            </w:r>
            <w:proofErr w:type="gramEnd"/>
            <w:r w:rsidRPr="007B0A2D">
              <w:rPr>
                <w:rFonts w:ascii="Times New Roman" w:eastAsia="方正仿宋_GBK" w:hAnsi="Times New Roman" w:cs="Times New Roman"/>
                <w:color w:val="000000"/>
                <w:sz w:val="22"/>
                <w:szCs w:val="22"/>
              </w:rPr>
              <w:t>院</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52310101MJ4979649D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沪黄消行罚决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0044</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黄浦区消防救援支队</w:t>
            </w:r>
          </w:p>
        </w:tc>
      </w:tr>
      <w:tr w:rsidR="00DF78AB" w:rsidRPr="00B06824" w:rsidTr="006352A6">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上海五潮餐饮管理有限公司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91310104MA1FR7Q8X9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沪徐消行罚决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0041</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徐汇区消防救援支队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上海安特消防工程设备有限公司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913101107639539420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沪徐消行罚决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0042</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对单位违反规定，不履行消防安全职责，责令限期改正，逾期不改正的处罚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《社会消防技术服务管理规定》第二十八条第四项之规定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徐汇区消防救援支队</w:t>
            </w:r>
          </w:p>
        </w:tc>
      </w:tr>
      <w:tr w:rsidR="00DF78AB" w:rsidRPr="00B06824" w:rsidTr="006352A6">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上海逸美酒店管理有限公司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91310104324363596X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沪徐消行罚决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0043</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徐汇区消防救援支队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w:t>
            </w:r>
            <w:proofErr w:type="gramStart"/>
            <w:r w:rsidRPr="007B0A2D">
              <w:rPr>
                <w:rFonts w:ascii="Times New Roman" w:eastAsia="方正仿宋_GBK" w:hAnsi="Times New Roman" w:cs="Times New Roman"/>
                <w:color w:val="000000"/>
                <w:sz w:val="22"/>
                <w:szCs w:val="22"/>
              </w:rPr>
              <w:t>凯</w:t>
            </w:r>
            <w:proofErr w:type="gramEnd"/>
            <w:r w:rsidRPr="007B0A2D">
              <w:rPr>
                <w:rFonts w:ascii="Times New Roman" w:eastAsia="方正仿宋_GBK" w:hAnsi="Times New Roman" w:cs="Times New Roman"/>
                <w:color w:val="000000"/>
                <w:sz w:val="22"/>
                <w:szCs w:val="22"/>
              </w:rPr>
              <w:t>滋漫电子商务有限公司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91310116324589018U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沪徐消行罚决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0044</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徐汇区消防救援支队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上海滋</w:t>
            </w:r>
            <w:proofErr w:type="gramStart"/>
            <w:r w:rsidRPr="007B0A2D">
              <w:rPr>
                <w:rFonts w:ascii="Times New Roman" w:eastAsia="方正仿宋_GBK" w:hAnsi="Times New Roman" w:cs="Times New Roman"/>
                <w:color w:val="000000"/>
                <w:sz w:val="22"/>
                <w:szCs w:val="22"/>
              </w:rPr>
              <w:t>玛</w:t>
            </w:r>
            <w:proofErr w:type="gramEnd"/>
            <w:r w:rsidRPr="007B0A2D">
              <w:rPr>
                <w:rFonts w:ascii="Times New Roman" w:eastAsia="方正仿宋_GBK" w:hAnsi="Times New Roman" w:cs="Times New Roman"/>
                <w:color w:val="000000"/>
                <w:sz w:val="22"/>
                <w:szCs w:val="22"/>
              </w:rPr>
              <w:t>格尼餐饮管理有限公司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91310104MA1FRG4C7Q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沪徐消行罚决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0045</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《中华人民共和国消防法》第六十六条之规定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徐汇区消防救援支队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w:t>
            </w:r>
            <w:proofErr w:type="gramStart"/>
            <w:r w:rsidRPr="007B0A2D">
              <w:rPr>
                <w:rFonts w:ascii="Times New Roman" w:eastAsia="方正仿宋_GBK" w:hAnsi="Times New Roman" w:cs="Times New Roman"/>
                <w:color w:val="000000"/>
                <w:sz w:val="22"/>
                <w:szCs w:val="22"/>
              </w:rPr>
              <w:t>洋兰雪餐饮</w:t>
            </w:r>
            <w:proofErr w:type="gramEnd"/>
            <w:r w:rsidRPr="007B0A2D">
              <w:rPr>
                <w:rFonts w:ascii="Times New Roman" w:eastAsia="方正仿宋_GBK" w:hAnsi="Times New Roman" w:cs="Times New Roman"/>
                <w:color w:val="000000"/>
                <w:sz w:val="22"/>
                <w:szCs w:val="22"/>
              </w:rPr>
              <w:t>管理有限公司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91310104MA7G16QK51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沪徐消行罚决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0046</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徐汇区消防救援支队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通</w:t>
            </w:r>
            <w:proofErr w:type="gramStart"/>
            <w:r w:rsidRPr="007B0A2D">
              <w:rPr>
                <w:rFonts w:ascii="Times New Roman" w:eastAsia="方正仿宋_GBK" w:hAnsi="Times New Roman" w:cs="Times New Roman"/>
                <w:color w:val="000000"/>
                <w:sz w:val="22"/>
                <w:szCs w:val="22"/>
              </w:rPr>
              <w:t>标</w:t>
            </w:r>
            <w:proofErr w:type="gramEnd"/>
            <w:r w:rsidRPr="007B0A2D">
              <w:rPr>
                <w:rFonts w:ascii="Times New Roman" w:eastAsia="方正仿宋_GBK" w:hAnsi="Times New Roman" w:cs="Times New Roman"/>
                <w:color w:val="000000"/>
                <w:sz w:val="22"/>
                <w:szCs w:val="22"/>
              </w:rPr>
              <w:t>标准技术服务（上海）有限公司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91310104685465707Q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沪徐消行罚决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0047</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w:t>
            </w:r>
            <w:r w:rsidRPr="007B0A2D">
              <w:rPr>
                <w:rFonts w:ascii="Times New Roman" w:eastAsia="方正仿宋_GBK" w:hAnsi="Times New Roman" w:cs="Times New Roman"/>
                <w:color w:val="000000"/>
                <w:sz w:val="22"/>
                <w:szCs w:val="22"/>
              </w:rPr>
              <w:lastRenderedPageBreak/>
              <w:t>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lastRenderedPageBreak/>
              <w:t>《中华人民共和国消防法》第六十条第一款第一</w:t>
            </w:r>
            <w:r w:rsidRPr="007B0A2D">
              <w:rPr>
                <w:rFonts w:ascii="Times New Roman" w:eastAsia="方正仿宋_GBK" w:hAnsi="Times New Roman" w:cs="Times New Roman"/>
                <w:color w:val="000000"/>
                <w:sz w:val="22"/>
                <w:szCs w:val="22"/>
              </w:rPr>
              <w:lastRenderedPageBreak/>
              <w:t>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lastRenderedPageBreak/>
              <w:t>徐汇区消防救援支队</w:t>
            </w:r>
          </w:p>
        </w:tc>
      </w:tr>
      <w:tr w:rsidR="00DF78AB" w:rsidRPr="00B06824" w:rsidTr="006352A6">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上海拾</w:t>
            </w:r>
            <w:proofErr w:type="gramStart"/>
            <w:r w:rsidRPr="007B0A2D">
              <w:rPr>
                <w:rFonts w:ascii="Times New Roman" w:eastAsia="方正仿宋_GBK" w:hAnsi="Times New Roman" w:cs="Times New Roman"/>
                <w:color w:val="000000"/>
                <w:sz w:val="22"/>
                <w:szCs w:val="22"/>
              </w:rPr>
              <w:t>浩</w:t>
            </w:r>
            <w:proofErr w:type="gramEnd"/>
            <w:r w:rsidRPr="007B0A2D">
              <w:rPr>
                <w:rFonts w:ascii="Times New Roman" w:eastAsia="方正仿宋_GBK" w:hAnsi="Times New Roman" w:cs="Times New Roman"/>
                <w:color w:val="000000"/>
                <w:sz w:val="22"/>
                <w:szCs w:val="22"/>
              </w:rPr>
              <w:t>音乐茶餐厅有限公司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913101045916858488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沪徐消行罚决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0048</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徐汇区消防救援支队</w:t>
            </w:r>
          </w:p>
        </w:tc>
      </w:tr>
      <w:tr w:rsidR="00DF78AB" w:rsidRPr="00B06824" w:rsidTr="006352A6">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上海麒麟</w:t>
            </w:r>
            <w:proofErr w:type="gramStart"/>
            <w:r w:rsidRPr="007B0A2D">
              <w:rPr>
                <w:rFonts w:ascii="Times New Roman" w:eastAsia="方正仿宋_GBK" w:hAnsi="Times New Roman" w:cs="Times New Roman"/>
                <w:color w:val="000000"/>
                <w:sz w:val="22"/>
                <w:szCs w:val="22"/>
              </w:rPr>
              <w:t>士企业</w:t>
            </w:r>
            <w:proofErr w:type="gramEnd"/>
            <w:r w:rsidRPr="007B0A2D">
              <w:rPr>
                <w:rFonts w:ascii="Times New Roman" w:eastAsia="方正仿宋_GBK" w:hAnsi="Times New Roman" w:cs="Times New Roman"/>
                <w:color w:val="000000"/>
                <w:sz w:val="22"/>
                <w:szCs w:val="22"/>
              </w:rPr>
              <w:t>发展有限公司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913101041326501520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沪徐消行罚决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0049</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《上海市消防条例》第七十条第一项之规定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徐汇区消防救援支队</w:t>
            </w:r>
          </w:p>
        </w:tc>
      </w:tr>
      <w:tr w:rsidR="00DF78AB" w:rsidRPr="00B06824" w:rsidTr="006352A6">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上海元</w:t>
            </w:r>
            <w:r w:rsidRPr="007B0A2D">
              <w:rPr>
                <w:rFonts w:ascii="Times New Roman" w:eastAsia="方正仿宋_GBK" w:hAnsi="Times New Roman" w:cs="Times New Roman"/>
                <w:color w:val="000000"/>
                <w:sz w:val="22"/>
                <w:szCs w:val="22"/>
              </w:rPr>
              <w:br/>
            </w:r>
            <w:r w:rsidRPr="007B0A2D">
              <w:rPr>
                <w:rFonts w:ascii="Times New Roman" w:eastAsia="方正仿宋_GBK" w:hAnsi="Times New Roman" w:cs="Times New Roman"/>
                <w:color w:val="000000"/>
                <w:sz w:val="22"/>
                <w:szCs w:val="22"/>
              </w:rPr>
              <w:t>顺足部保健店</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91310105MABT5QEY92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沪长消行罚决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0028</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《中华人民共和国消防法》第六十六条之规定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长宁区消防救援支队</w:t>
            </w:r>
          </w:p>
        </w:tc>
      </w:tr>
      <w:tr w:rsidR="00DF78AB" w:rsidRPr="00B06824" w:rsidTr="006352A6">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上海竹玫餐饮管理有限公司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91310230MA1K1K2K38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沪长消行罚决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0029</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长宁区消防救援支队</w:t>
            </w:r>
          </w:p>
        </w:tc>
      </w:tr>
      <w:tr w:rsidR="00DF78AB" w:rsidRPr="00B06824" w:rsidTr="006352A6">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上海恒玉宾馆</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913101065559551859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沪静消行罚决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0024</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静安区消防救援支队</w:t>
            </w:r>
          </w:p>
        </w:tc>
      </w:tr>
      <w:tr w:rsidR="00DF78AB" w:rsidRPr="00B06824" w:rsidTr="006352A6">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上海米芙娱乐有限公司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91310106MA1FY1KU38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沪静消行罚决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0025</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w:t>
            </w:r>
            <w:r w:rsidRPr="007B0A2D">
              <w:rPr>
                <w:rFonts w:ascii="Times New Roman" w:eastAsia="方正仿宋_GBK" w:hAnsi="Times New Roman" w:cs="Times New Roman"/>
                <w:color w:val="000000"/>
                <w:sz w:val="22"/>
                <w:szCs w:val="22"/>
              </w:rPr>
              <w:lastRenderedPageBreak/>
              <w:t>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lastRenderedPageBreak/>
              <w:t>静安区消防救援支队</w:t>
            </w:r>
          </w:p>
        </w:tc>
      </w:tr>
      <w:tr w:rsidR="00DF78AB" w:rsidRPr="00B06824" w:rsidTr="006352A6">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上海繁</w:t>
            </w:r>
            <w:proofErr w:type="gramStart"/>
            <w:r w:rsidRPr="007B0A2D">
              <w:rPr>
                <w:rFonts w:ascii="Times New Roman" w:eastAsia="方正仿宋_GBK" w:hAnsi="Times New Roman" w:cs="Times New Roman"/>
                <w:color w:val="000000"/>
                <w:sz w:val="22"/>
                <w:szCs w:val="22"/>
              </w:rPr>
              <w:t>淳</w:t>
            </w:r>
            <w:proofErr w:type="gramEnd"/>
            <w:r w:rsidRPr="007B0A2D">
              <w:rPr>
                <w:rFonts w:ascii="Times New Roman" w:eastAsia="方正仿宋_GBK" w:hAnsi="Times New Roman" w:cs="Times New Roman"/>
                <w:color w:val="000000"/>
                <w:sz w:val="22"/>
                <w:szCs w:val="22"/>
              </w:rPr>
              <w:t>阁餐饮有限公司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91310106752902023Y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沪静消行罚决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0026</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静安区消防救援支队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上海嘉静门诊部有限公司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91310000MA1FL0E9X9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沪静消行罚决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0027</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静安区消防救援支队</w:t>
            </w:r>
          </w:p>
        </w:tc>
      </w:tr>
      <w:tr w:rsidR="00DF78AB" w:rsidRPr="00B06824" w:rsidTr="006352A6">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上海市静安区精神卫生中心（平遥路）</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12310106425037159X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沪静消行罚决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0028</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静安区消防救援支队</w:t>
            </w:r>
          </w:p>
        </w:tc>
      </w:tr>
      <w:tr w:rsidR="00DF78AB" w:rsidRPr="00B06824" w:rsidTr="006352A6">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上海古麦蒙酒店管理有限公司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91310107MA1G03001H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沪普消行罚决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0082</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普陀区消防救援支队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w:t>
            </w:r>
            <w:proofErr w:type="gramStart"/>
            <w:r w:rsidRPr="007B0A2D">
              <w:rPr>
                <w:rFonts w:ascii="Times New Roman" w:eastAsia="方正仿宋_GBK" w:hAnsi="Times New Roman" w:cs="Times New Roman"/>
                <w:color w:val="000000"/>
                <w:sz w:val="22"/>
                <w:szCs w:val="22"/>
              </w:rPr>
              <w:t>世权供应</w:t>
            </w:r>
            <w:proofErr w:type="gramEnd"/>
            <w:r w:rsidRPr="007B0A2D">
              <w:rPr>
                <w:rFonts w:ascii="Times New Roman" w:eastAsia="方正仿宋_GBK" w:hAnsi="Times New Roman" w:cs="Times New Roman"/>
                <w:color w:val="000000"/>
                <w:sz w:val="22"/>
                <w:szCs w:val="22"/>
              </w:rPr>
              <w:t>链有限公司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91310230342085681T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沪普消行罚决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0084</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普陀区消防救援支队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上海市普陀区喜乐嘉浴室</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92310107MA7BAYU754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沪普消行罚决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0085</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对公众聚集场所未经消防安全检查，擅自投入使用、营业的处</w:t>
            </w:r>
            <w:r w:rsidRPr="007B0A2D">
              <w:rPr>
                <w:rFonts w:ascii="Times New Roman" w:eastAsia="方正仿宋_GBK" w:hAnsi="Times New Roman" w:cs="Times New Roman"/>
                <w:color w:val="000000"/>
                <w:sz w:val="22"/>
                <w:szCs w:val="22"/>
              </w:rPr>
              <w:lastRenderedPageBreak/>
              <w:t>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lastRenderedPageBreak/>
              <w:t>《中华人民共和国消防法》第五十八条第一款第</w:t>
            </w:r>
            <w:r w:rsidRPr="007B0A2D">
              <w:rPr>
                <w:rFonts w:ascii="Times New Roman" w:eastAsia="方正仿宋_GBK" w:hAnsi="Times New Roman" w:cs="Times New Roman"/>
                <w:color w:val="000000"/>
                <w:sz w:val="22"/>
                <w:szCs w:val="22"/>
              </w:rPr>
              <w:lastRenderedPageBreak/>
              <w:t>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lastRenderedPageBreak/>
              <w:t>普陀区消防救援支队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上海郁镶餐饮管理有限公司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91310107MA1G0YWMX0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沪普消行罚决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0086</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普陀区消防救援支队</w:t>
            </w:r>
          </w:p>
        </w:tc>
      </w:tr>
      <w:tr w:rsidR="00DF78AB" w:rsidRPr="00B06824" w:rsidTr="006352A6">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上海祥曦酒店有限公司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913101076840537510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沪普消行罚决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0087</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普陀区消防救援支队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上海笠原电装有限公司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91310000758593436U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沪普消行罚决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0088</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普陀区消防救援支队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上海环禹消防工程有限公司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913101087702059691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沪普消行罚决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0089</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《社会消防技术服务管理规定》第二十八条第一款第四项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普陀区消防救援支队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上海益凡实业有限公司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91310107763325364K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沪普消行罚决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0090</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普陀区消防救援支队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上海九洲医院有限公司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91310107666086912F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沪普消行罚决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0091</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普陀区消防救援支队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上海强手汽车技术有限公司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91310109132161949C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沪虹消行罚决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0030</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虹口区消防救援支队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上海何勇餐饮管理有限公司曲阳路店</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91310109MA7AXR8H2M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沪虹消行罚决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0031</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虹口区消防救援支队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上海翃昊物资有限公司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91310113MA1GK77E0A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沪杨消行罚决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0038</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杨浦区消防救援支队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上海乐而康健康管理咨询有限公司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91310110MA1G8BA864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沪杨消行罚决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0039</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杨浦区消防救援支队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上海捞派餐饮管理有限公司民星路分公司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91310110MA1G90NGX0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沪杨消行罚决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0040</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杨浦区消防救援支队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上海捞派餐饮管理有限公司宁国路分公司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91310110MA1G906X0Q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沪杨消行罚决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0041</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杨浦区消防救援支队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上海瑞业物业管理</w:t>
            </w:r>
            <w:proofErr w:type="gramEnd"/>
            <w:r w:rsidRPr="007B0A2D">
              <w:rPr>
                <w:rFonts w:ascii="Times New Roman" w:eastAsia="方正仿宋_GBK" w:hAnsi="Times New Roman" w:cs="Times New Roman"/>
                <w:color w:val="000000"/>
                <w:sz w:val="22"/>
                <w:szCs w:val="22"/>
              </w:rPr>
              <w:t>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91310114630661882M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沪杨消行罚决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0042</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杨浦区消防救援支队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深圳市科顺防水</w:t>
            </w:r>
            <w:proofErr w:type="gramEnd"/>
            <w:r w:rsidRPr="007B0A2D">
              <w:rPr>
                <w:rFonts w:ascii="Times New Roman" w:eastAsia="方正仿宋_GBK" w:hAnsi="Times New Roman" w:cs="Times New Roman"/>
                <w:color w:val="000000"/>
                <w:sz w:val="22"/>
                <w:szCs w:val="22"/>
              </w:rPr>
              <w:t>工程有限公司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9144030070845071X3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沪杨消行罚决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0043</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杨浦区消防救援支队</w:t>
            </w:r>
          </w:p>
        </w:tc>
      </w:tr>
      <w:tr w:rsidR="00DF78AB" w:rsidRPr="00B06824" w:rsidTr="006352A6">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上海松鹤</w:t>
            </w:r>
            <w:proofErr w:type="gramStart"/>
            <w:r w:rsidRPr="007B0A2D">
              <w:rPr>
                <w:rFonts w:ascii="Times New Roman" w:eastAsia="方正仿宋_GBK" w:hAnsi="Times New Roman" w:cs="Times New Roman"/>
                <w:color w:val="000000"/>
                <w:sz w:val="22"/>
                <w:szCs w:val="22"/>
              </w:rPr>
              <w:t>楼苏灶</w:t>
            </w:r>
            <w:proofErr w:type="gramEnd"/>
            <w:r w:rsidRPr="007B0A2D">
              <w:rPr>
                <w:rFonts w:ascii="Times New Roman" w:eastAsia="方正仿宋_GBK" w:hAnsi="Times New Roman" w:cs="Times New Roman"/>
                <w:color w:val="000000"/>
                <w:sz w:val="22"/>
                <w:szCs w:val="22"/>
              </w:rPr>
              <w:t>面餐饮管理有限公司</w:t>
            </w:r>
            <w:proofErr w:type="gramStart"/>
            <w:r w:rsidRPr="007B0A2D">
              <w:rPr>
                <w:rFonts w:ascii="Times New Roman" w:eastAsia="方正仿宋_GBK" w:hAnsi="Times New Roman" w:cs="Times New Roman"/>
                <w:color w:val="000000"/>
                <w:sz w:val="22"/>
                <w:szCs w:val="22"/>
              </w:rPr>
              <w:t>翔殷路</w:t>
            </w:r>
            <w:proofErr w:type="gramEnd"/>
            <w:r w:rsidRPr="007B0A2D">
              <w:rPr>
                <w:rFonts w:ascii="Times New Roman" w:eastAsia="方正仿宋_GBK" w:hAnsi="Times New Roman" w:cs="Times New Roman"/>
                <w:color w:val="000000"/>
                <w:sz w:val="22"/>
                <w:szCs w:val="22"/>
              </w:rPr>
              <w:t>店</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91310110MABYWQ4L0N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沪杨消行罚决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0044</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杨浦区消防救援支队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上海世茗酒店投资管理有限公司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91310112086165876F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闵</w:t>
            </w:r>
            <w:proofErr w:type="gramEnd"/>
            <w:r w:rsidRPr="007B0A2D">
              <w:rPr>
                <w:rFonts w:ascii="Times New Roman" w:eastAsia="方正仿宋_GBK" w:hAnsi="Times New Roman" w:cs="Times New Roman"/>
                <w:color w:val="000000"/>
                <w:sz w:val="22"/>
                <w:szCs w:val="22"/>
              </w:rPr>
              <w:t>消</w:t>
            </w:r>
            <w:proofErr w:type="gramStart"/>
            <w:r w:rsidRPr="007B0A2D">
              <w:rPr>
                <w:rFonts w:ascii="Times New Roman" w:eastAsia="方正仿宋_GBK" w:hAnsi="Times New Roman" w:cs="Times New Roman"/>
                <w:color w:val="000000"/>
                <w:sz w:val="22"/>
                <w:szCs w:val="22"/>
              </w:rPr>
              <w:t>行罚决字</w:t>
            </w:r>
            <w:proofErr w:type="gramEnd"/>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0103</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对人员密集场所在门窗上设置影响逃生和灭火救援的障碍物的处罚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《中华人民共和国消防法》第六十条第一款第六项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闵行区消防救援支队</w:t>
            </w:r>
          </w:p>
        </w:tc>
      </w:tr>
      <w:tr w:rsidR="00DF78AB" w:rsidRPr="00B06824" w:rsidTr="006352A6">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上海级创实业有限公司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91310112MA1GCPUX83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闵</w:t>
            </w:r>
            <w:proofErr w:type="gramEnd"/>
            <w:r w:rsidRPr="007B0A2D">
              <w:rPr>
                <w:rFonts w:ascii="Times New Roman" w:eastAsia="方正仿宋_GBK" w:hAnsi="Times New Roman" w:cs="Times New Roman"/>
                <w:color w:val="000000"/>
                <w:sz w:val="22"/>
                <w:szCs w:val="22"/>
              </w:rPr>
              <w:t>消</w:t>
            </w:r>
            <w:proofErr w:type="gramStart"/>
            <w:r w:rsidRPr="007B0A2D">
              <w:rPr>
                <w:rFonts w:ascii="Times New Roman" w:eastAsia="方正仿宋_GBK" w:hAnsi="Times New Roman" w:cs="Times New Roman"/>
                <w:color w:val="000000"/>
                <w:sz w:val="22"/>
                <w:szCs w:val="22"/>
              </w:rPr>
              <w:t>行罚决字</w:t>
            </w:r>
            <w:proofErr w:type="gramEnd"/>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0104</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闵行区消防救援支队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上海民旭实业有限公司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913101126915529000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闵</w:t>
            </w:r>
            <w:proofErr w:type="gramEnd"/>
            <w:r w:rsidRPr="007B0A2D">
              <w:rPr>
                <w:rFonts w:ascii="Times New Roman" w:eastAsia="方正仿宋_GBK" w:hAnsi="Times New Roman" w:cs="Times New Roman"/>
                <w:color w:val="000000"/>
                <w:sz w:val="22"/>
                <w:szCs w:val="22"/>
              </w:rPr>
              <w:t>消</w:t>
            </w:r>
            <w:proofErr w:type="gramStart"/>
            <w:r w:rsidRPr="007B0A2D">
              <w:rPr>
                <w:rFonts w:ascii="Times New Roman" w:eastAsia="方正仿宋_GBK" w:hAnsi="Times New Roman" w:cs="Times New Roman"/>
                <w:color w:val="000000"/>
                <w:sz w:val="22"/>
                <w:szCs w:val="22"/>
              </w:rPr>
              <w:t>行罚决字</w:t>
            </w:r>
            <w:proofErr w:type="gramEnd"/>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0105</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闵行区消防救援支队</w:t>
            </w:r>
          </w:p>
        </w:tc>
      </w:tr>
      <w:tr w:rsidR="00DF78AB" w:rsidRPr="00B06824" w:rsidTr="006352A6">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上海永辉超市有限公司富岩路分公司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91310112MA1GDWT140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闵</w:t>
            </w:r>
            <w:proofErr w:type="gramEnd"/>
            <w:r w:rsidRPr="007B0A2D">
              <w:rPr>
                <w:rFonts w:ascii="Times New Roman" w:eastAsia="方正仿宋_GBK" w:hAnsi="Times New Roman" w:cs="Times New Roman"/>
                <w:color w:val="000000"/>
                <w:sz w:val="22"/>
                <w:szCs w:val="22"/>
              </w:rPr>
              <w:t>消</w:t>
            </w:r>
            <w:proofErr w:type="gramStart"/>
            <w:r w:rsidRPr="007B0A2D">
              <w:rPr>
                <w:rFonts w:ascii="Times New Roman" w:eastAsia="方正仿宋_GBK" w:hAnsi="Times New Roman" w:cs="Times New Roman"/>
                <w:color w:val="000000"/>
                <w:sz w:val="22"/>
                <w:szCs w:val="22"/>
              </w:rPr>
              <w:t>行罚决字</w:t>
            </w:r>
            <w:proofErr w:type="gramEnd"/>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0106</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w:t>
            </w:r>
            <w:r w:rsidRPr="007B0A2D">
              <w:rPr>
                <w:rFonts w:ascii="Times New Roman" w:eastAsia="方正仿宋_GBK" w:hAnsi="Times New Roman" w:cs="Times New Roman"/>
                <w:color w:val="000000"/>
                <w:sz w:val="22"/>
                <w:szCs w:val="22"/>
              </w:rPr>
              <w:lastRenderedPageBreak/>
              <w:t>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lastRenderedPageBreak/>
              <w:t>闵行区消防救援支队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上海华光房地产发展有限公司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913101156307780000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闵</w:t>
            </w:r>
            <w:proofErr w:type="gramEnd"/>
            <w:r w:rsidRPr="007B0A2D">
              <w:rPr>
                <w:rFonts w:ascii="Times New Roman" w:eastAsia="方正仿宋_GBK" w:hAnsi="Times New Roman" w:cs="Times New Roman"/>
                <w:color w:val="000000"/>
                <w:sz w:val="22"/>
                <w:szCs w:val="22"/>
              </w:rPr>
              <w:t>消</w:t>
            </w:r>
            <w:proofErr w:type="gramStart"/>
            <w:r w:rsidRPr="007B0A2D">
              <w:rPr>
                <w:rFonts w:ascii="Times New Roman" w:eastAsia="方正仿宋_GBK" w:hAnsi="Times New Roman" w:cs="Times New Roman"/>
                <w:color w:val="000000"/>
                <w:sz w:val="22"/>
                <w:szCs w:val="22"/>
              </w:rPr>
              <w:t>行罚决字</w:t>
            </w:r>
            <w:proofErr w:type="gramEnd"/>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0107</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闵行区消防救援支队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上海梦栈酒店有限公司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91310112MA1GDC9G5E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闵</w:t>
            </w:r>
            <w:proofErr w:type="gramEnd"/>
            <w:r w:rsidRPr="007B0A2D">
              <w:rPr>
                <w:rFonts w:ascii="Times New Roman" w:eastAsia="方正仿宋_GBK" w:hAnsi="Times New Roman" w:cs="Times New Roman"/>
                <w:color w:val="000000"/>
                <w:sz w:val="22"/>
                <w:szCs w:val="22"/>
              </w:rPr>
              <w:t>消</w:t>
            </w:r>
            <w:proofErr w:type="gramStart"/>
            <w:r w:rsidRPr="007B0A2D">
              <w:rPr>
                <w:rFonts w:ascii="Times New Roman" w:eastAsia="方正仿宋_GBK" w:hAnsi="Times New Roman" w:cs="Times New Roman"/>
                <w:color w:val="000000"/>
                <w:sz w:val="22"/>
                <w:szCs w:val="22"/>
              </w:rPr>
              <w:t>行罚决字</w:t>
            </w:r>
            <w:proofErr w:type="gramEnd"/>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0108</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闵行区消防救援支队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上海梦栈酒店有限公司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91310112MA1GDC9G5E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闵</w:t>
            </w:r>
            <w:proofErr w:type="gramEnd"/>
            <w:r w:rsidRPr="007B0A2D">
              <w:rPr>
                <w:rFonts w:ascii="Times New Roman" w:eastAsia="方正仿宋_GBK" w:hAnsi="Times New Roman" w:cs="Times New Roman"/>
                <w:color w:val="000000"/>
                <w:sz w:val="22"/>
                <w:szCs w:val="22"/>
              </w:rPr>
              <w:t>消</w:t>
            </w:r>
            <w:proofErr w:type="gramStart"/>
            <w:r w:rsidRPr="007B0A2D">
              <w:rPr>
                <w:rFonts w:ascii="Times New Roman" w:eastAsia="方正仿宋_GBK" w:hAnsi="Times New Roman" w:cs="Times New Roman"/>
                <w:color w:val="000000"/>
                <w:sz w:val="22"/>
                <w:szCs w:val="22"/>
              </w:rPr>
              <w:t>行罚决字</w:t>
            </w:r>
            <w:proofErr w:type="gramEnd"/>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0109</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闵行区消防救援支队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上海汉拓电动工具</w:t>
            </w:r>
            <w:proofErr w:type="gramEnd"/>
            <w:r w:rsidRPr="007B0A2D">
              <w:rPr>
                <w:rFonts w:ascii="Times New Roman" w:eastAsia="方正仿宋_GBK" w:hAnsi="Times New Roman" w:cs="Times New Roman"/>
                <w:color w:val="000000"/>
                <w:sz w:val="22"/>
                <w:szCs w:val="22"/>
              </w:rPr>
              <w:t>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91310112703042346L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闵</w:t>
            </w:r>
            <w:proofErr w:type="gramEnd"/>
            <w:r w:rsidRPr="007B0A2D">
              <w:rPr>
                <w:rFonts w:ascii="Times New Roman" w:eastAsia="方正仿宋_GBK" w:hAnsi="Times New Roman" w:cs="Times New Roman"/>
                <w:color w:val="000000"/>
                <w:sz w:val="22"/>
                <w:szCs w:val="22"/>
              </w:rPr>
              <w:t>消</w:t>
            </w:r>
            <w:proofErr w:type="gramStart"/>
            <w:r w:rsidRPr="007B0A2D">
              <w:rPr>
                <w:rFonts w:ascii="Times New Roman" w:eastAsia="方正仿宋_GBK" w:hAnsi="Times New Roman" w:cs="Times New Roman"/>
                <w:color w:val="000000"/>
                <w:sz w:val="22"/>
                <w:szCs w:val="22"/>
              </w:rPr>
              <w:t>行罚决字</w:t>
            </w:r>
            <w:proofErr w:type="gramEnd"/>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0110</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闵行区消防救援支队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上海珍奥企业管理咨询服务有限公司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91310112685505158M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闵</w:t>
            </w:r>
            <w:proofErr w:type="gramEnd"/>
            <w:r w:rsidRPr="007B0A2D">
              <w:rPr>
                <w:rFonts w:ascii="Times New Roman" w:eastAsia="方正仿宋_GBK" w:hAnsi="Times New Roman" w:cs="Times New Roman"/>
                <w:color w:val="000000"/>
                <w:sz w:val="22"/>
                <w:szCs w:val="22"/>
              </w:rPr>
              <w:t>消</w:t>
            </w:r>
            <w:proofErr w:type="gramStart"/>
            <w:r w:rsidRPr="007B0A2D">
              <w:rPr>
                <w:rFonts w:ascii="Times New Roman" w:eastAsia="方正仿宋_GBK" w:hAnsi="Times New Roman" w:cs="Times New Roman"/>
                <w:color w:val="000000"/>
                <w:sz w:val="22"/>
                <w:szCs w:val="22"/>
              </w:rPr>
              <w:t>行罚决字</w:t>
            </w:r>
            <w:proofErr w:type="gramEnd"/>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0111</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闵行区消防救援支队</w:t>
            </w:r>
          </w:p>
        </w:tc>
      </w:tr>
      <w:tr w:rsidR="00DF78AB" w:rsidRPr="00B06824" w:rsidTr="006352A6">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上海冠巢酒店有限公司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91310112MA1GB1444K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闵</w:t>
            </w:r>
            <w:proofErr w:type="gramEnd"/>
            <w:r w:rsidRPr="007B0A2D">
              <w:rPr>
                <w:rFonts w:ascii="Times New Roman" w:eastAsia="方正仿宋_GBK" w:hAnsi="Times New Roman" w:cs="Times New Roman"/>
                <w:color w:val="000000"/>
                <w:sz w:val="22"/>
                <w:szCs w:val="22"/>
              </w:rPr>
              <w:t>消</w:t>
            </w:r>
            <w:proofErr w:type="gramStart"/>
            <w:r w:rsidRPr="007B0A2D">
              <w:rPr>
                <w:rFonts w:ascii="Times New Roman" w:eastAsia="方正仿宋_GBK" w:hAnsi="Times New Roman" w:cs="Times New Roman"/>
                <w:color w:val="000000"/>
                <w:sz w:val="22"/>
                <w:szCs w:val="22"/>
              </w:rPr>
              <w:t>行罚决字</w:t>
            </w:r>
            <w:proofErr w:type="gramEnd"/>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0112</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闵行区消防救援支队</w:t>
            </w:r>
          </w:p>
        </w:tc>
      </w:tr>
      <w:tr w:rsidR="00DF78AB" w:rsidRPr="00B06824" w:rsidTr="006352A6">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绍兴</w:t>
            </w:r>
            <w:proofErr w:type="gramStart"/>
            <w:r w:rsidRPr="007B0A2D">
              <w:rPr>
                <w:rFonts w:ascii="Times New Roman" w:eastAsia="方正仿宋_GBK" w:hAnsi="Times New Roman" w:cs="Times New Roman"/>
                <w:color w:val="000000"/>
                <w:sz w:val="22"/>
                <w:szCs w:val="22"/>
              </w:rPr>
              <w:t>凯凯</w:t>
            </w:r>
            <w:proofErr w:type="gramEnd"/>
            <w:r w:rsidRPr="007B0A2D">
              <w:rPr>
                <w:rFonts w:ascii="Times New Roman" w:eastAsia="方正仿宋_GBK" w:hAnsi="Times New Roman" w:cs="Times New Roman"/>
                <w:color w:val="000000"/>
                <w:sz w:val="22"/>
                <w:szCs w:val="22"/>
              </w:rPr>
              <w:t>体育文化有限公司上海宝山万达分公司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91310113MABYXQLX24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沪宝消行罚决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0031</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宝山区消防救援支队</w:t>
            </w:r>
          </w:p>
        </w:tc>
      </w:tr>
      <w:tr w:rsidR="00DF78AB" w:rsidRPr="00B06824" w:rsidTr="006352A6">
        <w:trPr>
          <w:trHeight w:val="162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上海全明灯具有限公司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91310113133478972T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沪宝消行罚决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0032</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宝山区消防救援支队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上海和合工程技术有限公司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9131010960724532XP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沪宝消行罚决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0033</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对消防技术服务机构指派无相应资格从业人员从事社会消防技术服务活动的处罚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《社会消防技术服务管理规定》第二十七条第一款第二项之规定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宝山区消防救援支队</w:t>
            </w:r>
          </w:p>
        </w:tc>
      </w:tr>
      <w:tr w:rsidR="00DF78AB" w:rsidRPr="00B06824" w:rsidTr="006352A6">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上海安</w:t>
            </w:r>
            <w:r w:rsidRPr="007B0A2D">
              <w:rPr>
                <w:rFonts w:ascii="Times New Roman" w:eastAsia="方正仿宋_GBK" w:hAnsi="Times New Roman" w:cs="Times New Roman"/>
                <w:color w:val="000000"/>
                <w:sz w:val="22"/>
                <w:szCs w:val="22"/>
              </w:rPr>
              <w:br/>
            </w:r>
            <w:proofErr w:type="gramStart"/>
            <w:r w:rsidRPr="007B0A2D">
              <w:rPr>
                <w:rFonts w:ascii="Times New Roman" w:eastAsia="方正仿宋_GBK" w:hAnsi="Times New Roman" w:cs="Times New Roman"/>
                <w:color w:val="000000"/>
                <w:sz w:val="22"/>
                <w:szCs w:val="22"/>
              </w:rPr>
              <w:t>亦商业</w:t>
            </w:r>
            <w:proofErr w:type="gramEnd"/>
            <w:r w:rsidRPr="007B0A2D">
              <w:rPr>
                <w:rFonts w:ascii="Times New Roman" w:eastAsia="方正仿宋_GBK" w:hAnsi="Times New Roman" w:cs="Times New Roman"/>
                <w:color w:val="000000"/>
                <w:sz w:val="22"/>
                <w:szCs w:val="22"/>
              </w:rPr>
              <w:t>管理（集团）有限公司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913102306745826765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沪宝消行罚决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0034</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宝山区消防救援支队</w:t>
            </w:r>
          </w:p>
        </w:tc>
      </w:tr>
      <w:tr w:rsidR="00DF78AB" w:rsidRPr="00B06824" w:rsidTr="006352A6">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上海九</w:t>
            </w:r>
            <w:r w:rsidRPr="007B0A2D">
              <w:rPr>
                <w:rFonts w:ascii="Times New Roman" w:eastAsia="方正仿宋_GBK" w:hAnsi="Times New Roman" w:cs="Times New Roman"/>
                <w:color w:val="000000"/>
                <w:sz w:val="22"/>
                <w:szCs w:val="22"/>
              </w:rPr>
              <w:br/>
            </w:r>
            <w:r w:rsidRPr="007B0A2D">
              <w:rPr>
                <w:rFonts w:ascii="Times New Roman" w:eastAsia="方正仿宋_GBK" w:hAnsi="Times New Roman" w:cs="Times New Roman"/>
                <w:color w:val="000000"/>
                <w:sz w:val="22"/>
                <w:szCs w:val="22"/>
              </w:rPr>
              <w:t>菱汽车修理有限公司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913101061346962690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沪宝消行罚决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0035</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宝山区消防救援支队</w:t>
            </w:r>
          </w:p>
        </w:tc>
      </w:tr>
      <w:tr w:rsidR="00DF78AB" w:rsidRPr="00B06824" w:rsidTr="006352A6">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上海达</w:t>
            </w:r>
            <w:r w:rsidRPr="007B0A2D">
              <w:rPr>
                <w:rFonts w:ascii="Times New Roman" w:eastAsia="方正仿宋_GBK" w:hAnsi="Times New Roman" w:cs="Times New Roman"/>
                <w:color w:val="000000"/>
                <w:sz w:val="22"/>
                <w:szCs w:val="22"/>
              </w:rPr>
              <w:br/>
            </w:r>
            <w:proofErr w:type="gramStart"/>
            <w:r w:rsidRPr="007B0A2D">
              <w:rPr>
                <w:rFonts w:ascii="Times New Roman" w:eastAsia="方正仿宋_GBK" w:hAnsi="Times New Roman" w:cs="Times New Roman"/>
                <w:color w:val="000000"/>
                <w:sz w:val="22"/>
                <w:szCs w:val="22"/>
              </w:rPr>
              <w:t>申汽车</w:t>
            </w:r>
            <w:proofErr w:type="gramEnd"/>
            <w:r w:rsidRPr="007B0A2D">
              <w:rPr>
                <w:rFonts w:ascii="Times New Roman" w:eastAsia="方正仿宋_GBK" w:hAnsi="Times New Roman" w:cs="Times New Roman"/>
                <w:color w:val="000000"/>
                <w:sz w:val="22"/>
                <w:szCs w:val="22"/>
              </w:rPr>
              <w:t>服务有限公司宝山分公司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91310113082099920L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沪宝消行罚决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0036</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宝山区消防救援支队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上海公</w:t>
            </w:r>
            <w:r w:rsidRPr="007B0A2D">
              <w:rPr>
                <w:rFonts w:ascii="Times New Roman" w:eastAsia="方正仿宋_GBK" w:hAnsi="Times New Roman" w:cs="Times New Roman"/>
                <w:color w:val="000000"/>
                <w:sz w:val="22"/>
                <w:szCs w:val="22"/>
              </w:rPr>
              <w:br/>
            </w:r>
            <w:r w:rsidRPr="007B0A2D">
              <w:rPr>
                <w:rFonts w:ascii="Times New Roman" w:eastAsia="方正仿宋_GBK" w:hAnsi="Times New Roman" w:cs="Times New Roman"/>
                <w:color w:val="000000"/>
                <w:sz w:val="22"/>
                <w:szCs w:val="22"/>
              </w:rPr>
              <w:t>吉仓储有限公司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913101133246316425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沪宝消行罚决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0037</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《中华人民共和国消防法》第六十六条之规定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宝山区消防救援支队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上海南博物流有限公司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913101187780876107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嘉消行罚决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0136</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嘉定区消防救援支队</w:t>
            </w:r>
          </w:p>
        </w:tc>
      </w:tr>
      <w:tr w:rsidR="00DF78AB" w:rsidRPr="00B06824" w:rsidTr="006352A6">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上海工艺美术职业学院</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12310000425006109E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嘉消行罚决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0137</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嘉定区消防救援支队</w:t>
            </w:r>
          </w:p>
        </w:tc>
      </w:tr>
      <w:tr w:rsidR="00DF78AB" w:rsidRPr="00B06824" w:rsidTr="006352A6">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79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上海翼群实业有限公司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91310114593112197M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嘉消行罚决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0138</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嘉定区消防救援支队</w:t>
            </w:r>
          </w:p>
        </w:tc>
      </w:tr>
      <w:tr w:rsidR="00DF78AB" w:rsidRPr="00B06824" w:rsidTr="006352A6">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上海晨宇汽车部件有限公司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913101146972350603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嘉消行罚决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0139</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嘉定区消防救援支队</w:t>
            </w:r>
          </w:p>
        </w:tc>
      </w:tr>
      <w:tr w:rsidR="00DF78AB" w:rsidRPr="00B06824" w:rsidTr="006352A6">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81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上海君冠驱动技术有限公司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913101147487712869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嘉消行罚决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0140</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嘉定区消防救援支队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82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上海泰鑫鸿酒店有限公司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91310117MA7GC50AO1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沪松消行罚决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0041</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松江区消防救援支队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83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上海邦普服饰有限公司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91310117735426600H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沪松消行罚决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0043</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松江区消防救援支队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84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上海住铂酒店管理有限公司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91310117MA1J47K63A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沪松消行罚决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0044</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松江区消防救援支队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上海安丰废旧物资回收有限公司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91310120666039411Q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沪松消行罚决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0045</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松江区消防救援支队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86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上海蓬云实业有限公司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27000000202111040025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沪松消行罚决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0046</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松江区消防救援支队</w:t>
            </w:r>
          </w:p>
        </w:tc>
      </w:tr>
      <w:tr w:rsidR="00DF78AB" w:rsidRPr="00B06824" w:rsidTr="006352A6">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87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上海秀野养老服务有限公司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91310117MA1J1NET0E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沪松消行罚决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0047</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松江区消防救援支队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88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w:t>
            </w:r>
            <w:proofErr w:type="gramStart"/>
            <w:r w:rsidRPr="007B0A2D">
              <w:rPr>
                <w:rFonts w:ascii="Times New Roman" w:eastAsia="方正仿宋_GBK" w:hAnsi="Times New Roman" w:cs="Times New Roman"/>
                <w:color w:val="000000"/>
                <w:sz w:val="22"/>
                <w:szCs w:val="22"/>
              </w:rPr>
              <w:t>玥芳谦商务</w:t>
            </w:r>
            <w:proofErr w:type="gramEnd"/>
            <w:r w:rsidRPr="007B0A2D">
              <w:rPr>
                <w:rFonts w:ascii="Times New Roman" w:eastAsia="方正仿宋_GBK" w:hAnsi="Times New Roman" w:cs="Times New Roman"/>
                <w:color w:val="000000"/>
                <w:sz w:val="22"/>
                <w:szCs w:val="22"/>
              </w:rPr>
              <w:t>咨询有限公司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91310114MABT0RCJ9U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沪松消行罚决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0048</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《中华人民共和国消防法》第六十条第一款第一项、《中华人民共和国消防法》第六十条第一款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松江区消防救援支队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89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浙江天勤建设有限公司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913306217368750966</w:t>
            </w:r>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1/6</w:t>
            </w:r>
            <w:r w:rsidRPr="007B0A2D">
              <w:rPr>
                <w:rFonts w:ascii="Times New Roman" w:eastAsia="方正仿宋_GBK" w:hAnsi="Times New Roman" w:cs="Times New Roman"/>
                <w:color w:val="000000"/>
                <w:sz w:val="22"/>
                <w:szCs w:val="22"/>
              </w:rPr>
              <w: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沪松消行罚决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0049</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松江区消防救援支队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90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浙江天勤建设有限公司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913306217368750966</w:t>
            </w:r>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1/6</w:t>
            </w:r>
            <w:r w:rsidRPr="007B0A2D">
              <w:rPr>
                <w:rFonts w:ascii="Times New Roman" w:eastAsia="方正仿宋_GBK" w:hAnsi="Times New Roman" w:cs="Times New Roman"/>
                <w:color w:val="000000"/>
                <w:sz w:val="22"/>
                <w:szCs w:val="22"/>
              </w:rPr>
              <w: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沪松消行罚决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0050</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松江区消防救援支队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91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上海宝茸酒店投资管理有限公司第二分公司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913101176854903474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沪松消行罚决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0051</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松江区消防救援支队</w:t>
            </w:r>
          </w:p>
        </w:tc>
      </w:tr>
      <w:tr w:rsidR="00DF78AB" w:rsidRPr="00B06824" w:rsidTr="006352A6">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92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易久批</w:t>
            </w:r>
            <w:proofErr w:type="gramEnd"/>
            <w:r w:rsidRPr="007B0A2D">
              <w:rPr>
                <w:rFonts w:ascii="Times New Roman" w:eastAsia="方正仿宋_GBK" w:hAnsi="Times New Roman" w:cs="Times New Roman"/>
                <w:color w:val="000000"/>
                <w:sz w:val="22"/>
                <w:szCs w:val="22"/>
              </w:rPr>
              <w:t>信息技术有限公司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91340200MA2N43Y323(1-1)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沪松消行罚决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0052</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松江区消防救援支队</w:t>
            </w:r>
          </w:p>
        </w:tc>
      </w:tr>
      <w:tr w:rsidR="00DF78AB" w:rsidRPr="00B06824" w:rsidTr="006352A6">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93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祥</w:t>
            </w:r>
            <w:proofErr w:type="gramEnd"/>
            <w:r w:rsidRPr="007B0A2D">
              <w:rPr>
                <w:rFonts w:ascii="Times New Roman" w:eastAsia="方正仿宋_GBK" w:hAnsi="Times New Roman" w:cs="Times New Roman"/>
                <w:color w:val="000000"/>
                <w:sz w:val="22"/>
                <w:szCs w:val="22"/>
              </w:rPr>
              <w:t>置（上</w:t>
            </w:r>
            <w:r w:rsidRPr="007B0A2D">
              <w:rPr>
                <w:rFonts w:ascii="Times New Roman" w:eastAsia="方正仿宋_GBK" w:hAnsi="Times New Roman" w:cs="Times New Roman"/>
                <w:color w:val="000000"/>
                <w:sz w:val="22"/>
                <w:szCs w:val="22"/>
              </w:rPr>
              <w:lastRenderedPageBreak/>
              <w:t>海）实业有限公司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lastRenderedPageBreak/>
              <w:t>91310116593124665U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沪松消行罚决</w:t>
            </w:r>
            <w:proofErr w:type="gramEnd"/>
            <w:r w:rsidRPr="007B0A2D">
              <w:rPr>
                <w:rFonts w:ascii="Times New Roman" w:eastAsia="方正仿宋_GBK" w:hAnsi="Times New Roman" w:cs="Times New Roman"/>
                <w:color w:val="000000"/>
                <w:sz w:val="22"/>
                <w:szCs w:val="22"/>
              </w:rPr>
              <w:lastRenderedPageBreak/>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0053</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lastRenderedPageBreak/>
              <w:t>对消防设施、</w:t>
            </w:r>
            <w:r w:rsidRPr="007B0A2D">
              <w:rPr>
                <w:rFonts w:ascii="Times New Roman" w:eastAsia="方正仿宋_GBK" w:hAnsi="Times New Roman" w:cs="Times New Roman"/>
                <w:color w:val="000000"/>
                <w:sz w:val="22"/>
                <w:szCs w:val="22"/>
              </w:rPr>
              <w:lastRenderedPageBreak/>
              <w:t>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lastRenderedPageBreak/>
              <w:t>《中华人</w:t>
            </w:r>
            <w:r w:rsidRPr="007B0A2D">
              <w:rPr>
                <w:rFonts w:ascii="Times New Roman" w:eastAsia="方正仿宋_GBK" w:hAnsi="Times New Roman" w:cs="Times New Roman"/>
                <w:color w:val="000000"/>
                <w:sz w:val="22"/>
                <w:szCs w:val="22"/>
              </w:rPr>
              <w:lastRenderedPageBreak/>
              <w:t>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lastRenderedPageBreak/>
              <w:t>松江区消防</w:t>
            </w:r>
            <w:r w:rsidRPr="007B0A2D">
              <w:rPr>
                <w:rFonts w:ascii="Times New Roman" w:eastAsia="方正仿宋_GBK" w:hAnsi="Times New Roman" w:cs="Times New Roman"/>
                <w:color w:val="000000"/>
                <w:sz w:val="22"/>
                <w:szCs w:val="22"/>
              </w:rPr>
              <w:lastRenderedPageBreak/>
              <w:t>救援支队</w:t>
            </w:r>
          </w:p>
        </w:tc>
      </w:tr>
      <w:tr w:rsidR="00DF78AB" w:rsidRPr="00B06824" w:rsidTr="006352A6">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94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上海味宗实业发展有限公司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91310117MA1J2BJD4C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沪松消行罚决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0054</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松江区消防救援支队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95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上海市金山区</w:t>
            </w:r>
            <w:proofErr w:type="gramStart"/>
            <w:r w:rsidRPr="007B0A2D">
              <w:rPr>
                <w:rFonts w:ascii="Times New Roman" w:eastAsia="方正仿宋_GBK" w:hAnsi="Times New Roman" w:cs="Times New Roman"/>
                <w:color w:val="000000"/>
                <w:sz w:val="22"/>
                <w:szCs w:val="22"/>
              </w:rPr>
              <w:t>唐沐阁</w:t>
            </w:r>
            <w:proofErr w:type="gramEnd"/>
            <w:r w:rsidRPr="007B0A2D">
              <w:rPr>
                <w:rFonts w:ascii="Times New Roman" w:eastAsia="方正仿宋_GBK" w:hAnsi="Times New Roman" w:cs="Times New Roman"/>
                <w:color w:val="000000"/>
                <w:sz w:val="22"/>
                <w:szCs w:val="22"/>
              </w:rPr>
              <w:t>浴室</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92310116MA1LW381XP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金消行罚决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0019</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对电动自行车在人员密集场所室内区域违规停放、充电的处罚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《上海市非机动车安全管理条例》第四十三条第一款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金山区消防救援支队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96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上海基祺塑料制品有限公司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91310116789529285F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金消行罚决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0020</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金山区消防救援支队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97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上海卓艺实业有限公司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913101166778599849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金消行罚决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0021</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金山区消防救援支队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98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上海悍步实业有限公司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91310116051275258G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金消行罚决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0029</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金山区消防救援支队</w:t>
            </w:r>
          </w:p>
        </w:tc>
      </w:tr>
      <w:tr w:rsidR="00DF78AB" w:rsidRPr="00B06824" w:rsidTr="00A227B5">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99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上海再达塑料泡沫制品有限公司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91310116690169451Y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金消行罚决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0030</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金山区消防救援支队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上海中</w:t>
            </w:r>
            <w:proofErr w:type="gramStart"/>
            <w:r w:rsidRPr="007B0A2D">
              <w:rPr>
                <w:rFonts w:ascii="Times New Roman" w:eastAsia="方正仿宋_GBK" w:hAnsi="Times New Roman" w:cs="Times New Roman"/>
                <w:color w:val="000000"/>
                <w:sz w:val="22"/>
                <w:szCs w:val="22"/>
              </w:rPr>
              <w:t>嘉电科</w:t>
            </w:r>
            <w:proofErr w:type="gramEnd"/>
            <w:r w:rsidRPr="007B0A2D">
              <w:rPr>
                <w:rFonts w:ascii="Times New Roman" w:eastAsia="方正仿宋_GBK" w:hAnsi="Times New Roman" w:cs="Times New Roman"/>
                <w:color w:val="000000"/>
                <w:sz w:val="22"/>
                <w:szCs w:val="22"/>
              </w:rPr>
              <w:t>消防安全智能工程有限公司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91310230MA7CGMR50Q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金消行罚决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0023</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消防技术服务机构未具备从业条件，从事社会消防技术服务活动</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《中华人民共和国消防法》第六十九条第一款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金山区消防救援支队</w:t>
            </w:r>
          </w:p>
        </w:tc>
      </w:tr>
      <w:tr w:rsidR="00DF78AB" w:rsidRPr="00B06824" w:rsidTr="00A227B5">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上海中</w:t>
            </w:r>
            <w:proofErr w:type="gramStart"/>
            <w:r w:rsidRPr="007B0A2D">
              <w:rPr>
                <w:rFonts w:ascii="Times New Roman" w:eastAsia="方正仿宋_GBK" w:hAnsi="Times New Roman" w:cs="Times New Roman"/>
                <w:color w:val="000000"/>
                <w:sz w:val="22"/>
                <w:szCs w:val="22"/>
              </w:rPr>
              <w:t>嘉电科</w:t>
            </w:r>
            <w:proofErr w:type="gramEnd"/>
            <w:r w:rsidRPr="007B0A2D">
              <w:rPr>
                <w:rFonts w:ascii="Times New Roman" w:eastAsia="方正仿宋_GBK" w:hAnsi="Times New Roman" w:cs="Times New Roman"/>
                <w:color w:val="000000"/>
                <w:sz w:val="22"/>
                <w:szCs w:val="22"/>
              </w:rPr>
              <w:t>消防安全智能工程有限公司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91310230MA7CGMR50Q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金消行罚决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0024</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对消防设施维护保养检测机构未按照国家标准、行业标准检测、维修、保养建筑消防设施、灭火器的处罚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《中华人民共和国消防法》第六十九条第一款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金山区消防救援支队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102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上海天骄安宇消防工程技术有限公司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91310115560113417B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金消行罚决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0031</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对消防设施维护保养检测机构未按照规定在经其维修、保养的消防设施所在建筑的醒目位置或者灭火器上公示消防技术服务信息的处罚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《社会消防技术服务管理规定》第三十条之规定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金山区消防救援支队</w:t>
            </w:r>
          </w:p>
        </w:tc>
      </w:tr>
      <w:tr w:rsidR="00DF78AB" w:rsidRPr="00B06824" w:rsidTr="00A227B5">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103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上海蓋赫实业有限公司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91310000094278897Q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金消行罚决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0032</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w:t>
            </w:r>
            <w:r w:rsidRPr="007B0A2D">
              <w:rPr>
                <w:rFonts w:ascii="Times New Roman" w:eastAsia="方正仿宋_GBK" w:hAnsi="Times New Roman" w:cs="Times New Roman"/>
                <w:color w:val="000000"/>
                <w:sz w:val="22"/>
                <w:szCs w:val="22"/>
              </w:rPr>
              <w:lastRenderedPageBreak/>
              <w:t>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lastRenderedPageBreak/>
              <w:t>《中华人民共和国消防法》第六十条第</w:t>
            </w:r>
            <w:r w:rsidRPr="007B0A2D">
              <w:rPr>
                <w:rFonts w:ascii="Times New Roman" w:eastAsia="方正仿宋_GBK" w:hAnsi="Times New Roman" w:cs="Times New Roman"/>
                <w:color w:val="000000"/>
                <w:sz w:val="22"/>
                <w:szCs w:val="22"/>
              </w:rPr>
              <w:lastRenderedPageBreak/>
              <w:t>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lastRenderedPageBreak/>
              <w:t>金山区消防救援支队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104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上海市金山区王旭钢材经营部</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92310116MA1LUBDC2X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沪金</w:t>
            </w:r>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消</w:t>
            </w:r>
            <w:r w:rsidRPr="007B0A2D">
              <w:rPr>
                <w:rFonts w:ascii="Times New Roman" w:eastAsia="方正仿宋_GBK" w:hAnsi="Times New Roman" w:cs="Times New Roman"/>
                <w:color w:val="000000"/>
                <w:sz w:val="22"/>
                <w:szCs w:val="22"/>
              </w:rPr>
              <w:t>)</w:t>
            </w:r>
            <w:proofErr w:type="gramStart"/>
            <w:r w:rsidRPr="007B0A2D">
              <w:rPr>
                <w:rFonts w:ascii="Times New Roman" w:eastAsia="方正仿宋_GBK" w:hAnsi="Times New Roman" w:cs="Times New Roman"/>
                <w:color w:val="000000"/>
                <w:sz w:val="22"/>
                <w:szCs w:val="22"/>
              </w:rPr>
              <w:t>行罚决字</w:t>
            </w:r>
            <w:proofErr w:type="gramEnd"/>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20115</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金山区消防救援支队</w:t>
            </w:r>
          </w:p>
        </w:tc>
      </w:tr>
      <w:tr w:rsidR="00DF78AB" w:rsidRPr="00B06824" w:rsidTr="00A227B5">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105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上海奢彤实业有限公司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91310116MA1J848CXD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沪金</w:t>
            </w:r>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消</w:t>
            </w:r>
            <w:r w:rsidRPr="007B0A2D">
              <w:rPr>
                <w:rFonts w:ascii="Times New Roman" w:eastAsia="方正仿宋_GBK" w:hAnsi="Times New Roman" w:cs="Times New Roman"/>
                <w:color w:val="000000"/>
                <w:sz w:val="22"/>
                <w:szCs w:val="22"/>
              </w:rPr>
              <w:t>)</w:t>
            </w:r>
            <w:proofErr w:type="gramStart"/>
            <w:r w:rsidRPr="007B0A2D">
              <w:rPr>
                <w:rFonts w:ascii="Times New Roman" w:eastAsia="方正仿宋_GBK" w:hAnsi="Times New Roman" w:cs="Times New Roman"/>
                <w:color w:val="000000"/>
                <w:sz w:val="22"/>
                <w:szCs w:val="22"/>
              </w:rPr>
              <w:t>行罚决字</w:t>
            </w:r>
            <w:proofErr w:type="gramEnd"/>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20114</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金山区消防救援支队</w:t>
            </w:r>
          </w:p>
        </w:tc>
      </w:tr>
      <w:tr w:rsidR="00DF78AB" w:rsidRPr="00B06824" w:rsidTr="00A227B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106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上海涞溢包装有限公司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91310120MA1HPFCY69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沪金</w:t>
            </w:r>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消</w:t>
            </w:r>
            <w:r w:rsidRPr="007B0A2D">
              <w:rPr>
                <w:rFonts w:ascii="Times New Roman" w:eastAsia="方正仿宋_GBK" w:hAnsi="Times New Roman" w:cs="Times New Roman"/>
                <w:color w:val="000000"/>
                <w:sz w:val="22"/>
                <w:szCs w:val="22"/>
              </w:rPr>
              <w:t>)</w:t>
            </w:r>
            <w:proofErr w:type="gramStart"/>
            <w:r w:rsidRPr="007B0A2D">
              <w:rPr>
                <w:rFonts w:ascii="Times New Roman" w:eastAsia="方正仿宋_GBK" w:hAnsi="Times New Roman" w:cs="Times New Roman"/>
                <w:color w:val="000000"/>
                <w:sz w:val="22"/>
                <w:szCs w:val="22"/>
              </w:rPr>
              <w:t>行罚决字</w:t>
            </w:r>
            <w:proofErr w:type="gramEnd"/>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20113</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金山区消防救援支队</w:t>
            </w:r>
          </w:p>
        </w:tc>
      </w:tr>
      <w:tr w:rsidR="00DF78AB" w:rsidRPr="00B06824" w:rsidTr="00A227B5">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107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上海汇聚劳务派遣有限公司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91310116MA7C7YR70Q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沪金</w:t>
            </w:r>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消</w:t>
            </w:r>
            <w:r w:rsidRPr="007B0A2D">
              <w:rPr>
                <w:rFonts w:ascii="Times New Roman" w:eastAsia="方正仿宋_GBK" w:hAnsi="Times New Roman" w:cs="Times New Roman"/>
                <w:color w:val="000000"/>
                <w:sz w:val="22"/>
                <w:szCs w:val="22"/>
              </w:rPr>
              <w:t>)</w:t>
            </w:r>
            <w:proofErr w:type="gramStart"/>
            <w:r w:rsidRPr="007B0A2D">
              <w:rPr>
                <w:rFonts w:ascii="Times New Roman" w:eastAsia="方正仿宋_GBK" w:hAnsi="Times New Roman" w:cs="Times New Roman"/>
                <w:color w:val="000000"/>
                <w:sz w:val="22"/>
                <w:szCs w:val="22"/>
              </w:rPr>
              <w:t>行罚决字</w:t>
            </w:r>
            <w:proofErr w:type="gramEnd"/>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20122</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对电器产品线路的设计、敷设、维护保养、检测不符合消防技术标准和管理规定的，责令</w:t>
            </w:r>
            <w:r w:rsidRPr="007B0A2D">
              <w:rPr>
                <w:rFonts w:ascii="Times New Roman" w:eastAsia="方正仿宋_GBK" w:hAnsi="Times New Roman" w:cs="Times New Roman"/>
                <w:color w:val="000000"/>
                <w:sz w:val="22"/>
                <w:szCs w:val="22"/>
              </w:rPr>
              <w:lastRenderedPageBreak/>
              <w:t>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lastRenderedPageBreak/>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金山区消防救援支队</w:t>
            </w:r>
          </w:p>
        </w:tc>
      </w:tr>
      <w:tr w:rsidR="00DF78AB" w:rsidRPr="00B06824" w:rsidTr="00A227B5">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108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上海众闽酒店管理有限公司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91310116MA1JB3DL94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沪金</w:t>
            </w:r>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消</w:t>
            </w:r>
            <w:r w:rsidRPr="007B0A2D">
              <w:rPr>
                <w:rFonts w:ascii="Times New Roman" w:eastAsia="方正仿宋_GBK" w:hAnsi="Times New Roman" w:cs="Times New Roman"/>
                <w:color w:val="000000"/>
                <w:sz w:val="22"/>
                <w:szCs w:val="22"/>
              </w:rPr>
              <w:t>)</w:t>
            </w:r>
            <w:proofErr w:type="gramStart"/>
            <w:r w:rsidRPr="007B0A2D">
              <w:rPr>
                <w:rFonts w:ascii="Times New Roman" w:eastAsia="方正仿宋_GBK" w:hAnsi="Times New Roman" w:cs="Times New Roman"/>
                <w:color w:val="000000"/>
                <w:sz w:val="22"/>
                <w:szCs w:val="22"/>
              </w:rPr>
              <w:t>行罚决字</w:t>
            </w:r>
            <w:proofErr w:type="gramEnd"/>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20121</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金山区消防救援支队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上海市金山</w:t>
            </w:r>
            <w:proofErr w:type="gramStart"/>
            <w:r w:rsidRPr="007B0A2D">
              <w:rPr>
                <w:rFonts w:ascii="Times New Roman" w:eastAsia="方正仿宋_GBK" w:hAnsi="Times New Roman" w:cs="Times New Roman"/>
                <w:color w:val="000000"/>
                <w:sz w:val="22"/>
                <w:szCs w:val="22"/>
              </w:rPr>
              <w:t>区赛欣</w:t>
            </w:r>
            <w:proofErr w:type="gramEnd"/>
            <w:r w:rsidRPr="007B0A2D">
              <w:rPr>
                <w:rFonts w:ascii="Times New Roman" w:eastAsia="方正仿宋_GBK" w:hAnsi="Times New Roman" w:cs="Times New Roman"/>
                <w:color w:val="000000"/>
                <w:sz w:val="22"/>
                <w:szCs w:val="22"/>
              </w:rPr>
              <w:t>室内外装潢设计部</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92310116MA1LWA00XU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沪金</w:t>
            </w:r>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消</w:t>
            </w:r>
            <w:r w:rsidRPr="007B0A2D">
              <w:rPr>
                <w:rFonts w:ascii="Times New Roman" w:eastAsia="方正仿宋_GBK" w:hAnsi="Times New Roman" w:cs="Times New Roman"/>
                <w:color w:val="000000"/>
                <w:sz w:val="22"/>
                <w:szCs w:val="22"/>
              </w:rPr>
              <w:t>)</w:t>
            </w:r>
            <w:proofErr w:type="gramStart"/>
            <w:r w:rsidRPr="007B0A2D">
              <w:rPr>
                <w:rFonts w:ascii="Times New Roman" w:eastAsia="方正仿宋_GBK" w:hAnsi="Times New Roman" w:cs="Times New Roman"/>
                <w:color w:val="000000"/>
                <w:sz w:val="22"/>
                <w:szCs w:val="22"/>
              </w:rPr>
              <w:t>行罚决字</w:t>
            </w:r>
            <w:proofErr w:type="gramEnd"/>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20116</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金山区消防救援支队</w:t>
            </w:r>
          </w:p>
        </w:tc>
      </w:tr>
      <w:tr w:rsidR="00DF78AB" w:rsidRPr="00B06824" w:rsidTr="00A227B5">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上海市金山区</w:t>
            </w:r>
            <w:proofErr w:type="gramStart"/>
            <w:r w:rsidRPr="007B0A2D">
              <w:rPr>
                <w:rFonts w:ascii="Times New Roman" w:eastAsia="方正仿宋_GBK" w:hAnsi="Times New Roman" w:cs="Times New Roman"/>
                <w:color w:val="000000"/>
                <w:sz w:val="22"/>
                <w:szCs w:val="22"/>
              </w:rPr>
              <w:t>饫</w:t>
            </w:r>
            <w:proofErr w:type="gramEnd"/>
            <w:r w:rsidRPr="007B0A2D">
              <w:rPr>
                <w:rFonts w:ascii="Times New Roman" w:eastAsia="方正仿宋_GBK" w:hAnsi="Times New Roman" w:cs="Times New Roman"/>
                <w:color w:val="000000"/>
                <w:sz w:val="22"/>
                <w:szCs w:val="22"/>
              </w:rPr>
              <w:t>利食品店</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92310116MA1LWGRK12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沪金</w:t>
            </w:r>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消</w:t>
            </w:r>
            <w:r w:rsidRPr="007B0A2D">
              <w:rPr>
                <w:rFonts w:ascii="Times New Roman" w:eastAsia="方正仿宋_GBK" w:hAnsi="Times New Roman" w:cs="Times New Roman"/>
                <w:color w:val="000000"/>
                <w:sz w:val="22"/>
                <w:szCs w:val="22"/>
              </w:rPr>
              <w:t>)</w:t>
            </w:r>
            <w:proofErr w:type="gramStart"/>
            <w:r w:rsidRPr="007B0A2D">
              <w:rPr>
                <w:rFonts w:ascii="Times New Roman" w:eastAsia="方正仿宋_GBK" w:hAnsi="Times New Roman" w:cs="Times New Roman"/>
                <w:color w:val="000000"/>
                <w:sz w:val="22"/>
                <w:szCs w:val="22"/>
              </w:rPr>
              <w:t>行罚决字</w:t>
            </w:r>
            <w:proofErr w:type="gramEnd"/>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20117</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金山区消防救援支队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上海市金山区何玉芬家电维修部</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92310116MA1LUC32XM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沪金</w:t>
            </w:r>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消</w:t>
            </w:r>
            <w:r w:rsidRPr="007B0A2D">
              <w:rPr>
                <w:rFonts w:ascii="Times New Roman" w:eastAsia="方正仿宋_GBK" w:hAnsi="Times New Roman" w:cs="Times New Roman"/>
                <w:color w:val="000000"/>
                <w:sz w:val="22"/>
                <w:szCs w:val="22"/>
              </w:rPr>
              <w:t>)</w:t>
            </w:r>
            <w:proofErr w:type="gramStart"/>
            <w:r w:rsidRPr="007B0A2D">
              <w:rPr>
                <w:rFonts w:ascii="Times New Roman" w:eastAsia="方正仿宋_GBK" w:hAnsi="Times New Roman" w:cs="Times New Roman"/>
                <w:color w:val="000000"/>
                <w:sz w:val="22"/>
                <w:szCs w:val="22"/>
              </w:rPr>
              <w:t>行罚决字</w:t>
            </w:r>
            <w:proofErr w:type="gramEnd"/>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20118</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对电器产品线路的设计、敷设、维护保养、检测不符合消防技术标准和管理</w:t>
            </w:r>
            <w:r w:rsidRPr="007B0A2D">
              <w:rPr>
                <w:rFonts w:ascii="Times New Roman" w:eastAsia="方正仿宋_GBK" w:hAnsi="Times New Roman" w:cs="Times New Roman"/>
                <w:color w:val="000000"/>
                <w:sz w:val="22"/>
                <w:szCs w:val="22"/>
              </w:rPr>
              <w:lastRenderedPageBreak/>
              <w:t>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lastRenderedPageBreak/>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金山区消防救援支队</w:t>
            </w:r>
          </w:p>
        </w:tc>
      </w:tr>
      <w:tr w:rsidR="00DF78AB" w:rsidRPr="00B06824" w:rsidTr="00A227B5">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112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上海市金山区鑫百</w:t>
            </w:r>
            <w:proofErr w:type="gramStart"/>
            <w:r w:rsidRPr="007B0A2D">
              <w:rPr>
                <w:rFonts w:ascii="Times New Roman" w:eastAsia="方正仿宋_GBK" w:hAnsi="Times New Roman" w:cs="Times New Roman"/>
                <w:color w:val="000000"/>
                <w:sz w:val="22"/>
                <w:szCs w:val="22"/>
              </w:rPr>
              <w:t>隆食品</w:t>
            </w:r>
            <w:proofErr w:type="gramEnd"/>
            <w:r w:rsidRPr="007B0A2D">
              <w:rPr>
                <w:rFonts w:ascii="Times New Roman" w:eastAsia="方正仿宋_GBK" w:hAnsi="Times New Roman" w:cs="Times New Roman"/>
                <w:color w:val="000000"/>
                <w:sz w:val="22"/>
                <w:szCs w:val="22"/>
              </w:rPr>
              <w:t>商店</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92310116MAC8F49E0Q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沪金</w:t>
            </w:r>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消</w:t>
            </w:r>
            <w:r w:rsidRPr="007B0A2D">
              <w:rPr>
                <w:rFonts w:ascii="Times New Roman" w:eastAsia="方正仿宋_GBK" w:hAnsi="Times New Roman" w:cs="Times New Roman"/>
                <w:color w:val="000000"/>
                <w:sz w:val="22"/>
                <w:szCs w:val="22"/>
              </w:rPr>
              <w:t>)</w:t>
            </w:r>
            <w:proofErr w:type="gramStart"/>
            <w:r w:rsidRPr="007B0A2D">
              <w:rPr>
                <w:rFonts w:ascii="Times New Roman" w:eastAsia="方正仿宋_GBK" w:hAnsi="Times New Roman" w:cs="Times New Roman"/>
                <w:color w:val="000000"/>
                <w:sz w:val="22"/>
                <w:szCs w:val="22"/>
              </w:rPr>
              <w:t>行罚决字</w:t>
            </w:r>
            <w:proofErr w:type="gramEnd"/>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20119</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金山区消防救援支队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上海呈及装饰工程有限公司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91310116MA1JBY6B70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沪金</w:t>
            </w:r>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消</w:t>
            </w:r>
            <w:r w:rsidRPr="007B0A2D">
              <w:rPr>
                <w:rFonts w:ascii="Times New Roman" w:eastAsia="方正仿宋_GBK" w:hAnsi="Times New Roman" w:cs="Times New Roman"/>
                <w:color w:val="000000"/>
                <w:sz w:val="22"/>
                <w:szCs w:val="22"/>
              </w:rPr>
              <w:t>)</w:t>
            </w:r>
            <w:proofErr w:type="gramStart"/>
            <w:r w:rsidRPr="007B0A2D">
              <w:rPr>
                <w:rFonts w:ascii="Times New Roman" w:eastAsia="方正仿宋_GBK" w:hAnsi="Times New Roman" w:cs="Times New Roman"/>
                <w:color w:val="000000"/>
                <w:sz w:val="22"/>
                <w:szCs w:val="22"/>
              </w:rPr>
              <w:t>行罚决字</w:t>
            </w:r>
            <w:proofErr w:type="gramEnd"/>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20120</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金山区消防救援支队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w:t>
            </w:r>
            <w:proofErr w:type="gramStart"/>
            <w:r w:rsidRPr="007B0A2D">
              <w:rPr>
                <w:rFonts w:ascii="Times New Roman" w:eastAsia="方正仿宋_GBK" w:hAnsi="Times New Roman" w:cs="Times New Roman"/>
                <w:color w:val="000000"/>
                <w:sz w:val="22"/>
                <w:szCs w:val="22"/>
              </w:rPr>
              <w:t>医</w:t>
            </w:r>
            <w:proofErr w:type="gramEnd"/>
            <w:r w:rsidRPr="007B0A2D">
              <w:rPr>
                <w:rFonts w:ascii="Times New Roman" w:eastAsia="方正仿宋_GBK" w:hAnsi="Times New Roman" w:cs="Times New Roman"/>
                <w:color w:val="000000"/>
                <w:sz w:val="22"/>
                <w:szCs w:val="22"/>
              </w:rPr>
              <w:t>日</w:t>
            </w:r>
            <w:proofErr w:type="gramStart"/>
            <w:r w:rsidRPr="007B0A2D">
              <w:rPr>
                <w:rFonts w:ascii="Times New Roman" w:eastAsia="方正仿宋_GBK" w:hAnsi="Times New Roman" w:cs="Times New Roman"/>
                <w:color w:val="000000"/>
                <w:sz w:val="22"/>
                <w:szCs w:val="22"/>
              </w:rPr>
              <w:t>健数智健康</w:t>
            </w:r>
            <w:proofErr w:type="gramEnd"/>
            <w:r w:rsidRPr="007B0A2D">
              <w:rPr>
                <w:rFonts w:ascii="Times New Roman" w:eastAsia="方正仿宋_GBK" w:hAnsi="Times New Roman" w:cs="Times New Roman"/>
                <w:color w:val="000000"/>
                <w:sz w:val="22"/>
                <w:szCs w:val="22"/>
              </w:rPr>
              <w:t>医药集团有限公司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91310120MAC4KXKB9F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青消行罚决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0083</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青浦区消防救援支队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w:t>
            </w:r>
            <w:proofErr w:type="gramStart"/>
            <w:r w:rsidRPr="007B0A2D">
              <w:rPr>
                <w:rFonts w:ascii="Times New Roman" w:eastAsia="方正仿宋_GBK" w:hAnsi="Times New Roman" w:cs="Times New Roman"/>
                <w:color w:val="000000"/>
                <w:sz w:val="22"/>
                <w:szCs w:val="22"/>
              </w:rPr>
              <w:t>世佳汽车</w:t>
            </w:r>
            <w:proofErr w:type="gramEnd"/>
            <w:r w:rsidRPr="007B0A2D">
              <w:rPr>
                <w:rFonts w:ascii="Times New Roman" w:eastAsia="方正仿宋_GBK" w:hAnsi="Times New Roman" w:cs="Times New Roman"/>
                <w:color w:val="000000"/>
                <w:sz w:val="22"/>
                <w:szCs w:val="22"/>
              </w:rPr>
              <w:t>零部件有限公司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9131011878625962X4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青消行罚决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0084</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青浦区消防救援支队</w:t>
            </w:r>
          </w:p>
        </w:tc>
      </w:tr>
      <w:tr w:rsidR="00DF78AB" w:rsidRPr="00B06824" w:rsidTr="00A227B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上海映雪精密模具有限公司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913101187293439807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青消行罚决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0085</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w:t>
            </w:r>
            <w:r w:rsidRPr="007B0A2D">
              <w:rPr>
                <w:rFonts w:ascii="Times New Roman" w:eastAsia="方正仿宋_GBK" w:hAnsi="Times New Roman" w:cs="Times New Roman"/>
                <w:color w:val="000000"/>
                <w:sz w:val="22"/>
                <w:szCs w:val="22"/>
              </w:rPr>
              <w:lastRenderedPageBreak/>
              <w:t>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lastRenderedPageBreak/>
              <w:t>《中华人民共和国消防法》第六十条第</w:t>
            </w:r>
            <w:r w:rsidRPr="007B0A2D">
              <w:rPr>
                <w:rFonts w:ascii="Times New Roman" w:eastAsia="方正仿宋_GBK" w:hAnsi="Times New Roman" w:cs="Times New Roman"/>
                <w:color w:val="000000"/>
                <w:sz w:val="22"/>
                <w:szCs w:val="22"/>
              </w:rPr>
              <w:lastRenderedPageBreak/>
              <w:t>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lastRenderedPageBreak/>
              <w:t>青浦区消防救援支队</w:t>
            </w:r>
          </w:p>
        </w:tc>
      </w:tr>
      <w:tr w:rsidR="00DF78AB" w:rsidRPr="00B06824" w:rsidTr="00A227B5">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117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上海福贸集贸</w:t>
            </w:r>
            <w:proofErr w:type="gramEnd"/>
            <w:r w:rsidRPr="007B0A2D">
              <w:rPr>
                <w:rFonts w:ascii="Times New Roman" w:eastAsia="方正仿宋_GBK" w:hAnsi="Times New Roman" w:cs="Times New Roman"/>
                <w:color w:val="000000"/>
                <w:sz w:val="22"/>
                <w:szCs w:val="22"/>
              </w:rPr>
              <w:t>市场经营管理有限公司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91310118MA1JNT6A0E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青消行罚决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0086</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青浦区消防救援支队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上海联家超市有限公司青浦漕盈店</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9131000032429958X5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青消行罚决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0087</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青浦区消防救援支队</w:t>
            </w:r>
          </w:p>
        </w:tc>
      </w:tr>
      <w:tr w:rsidR="00DF78AB" w:rsidRPr="00B06824" w:rsidTr="00A227B5">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w:t>
            </w:r>
            <w:proofErr w:type="gramStart"/>
            <w:r w:rsidRPr="007B0A2D">
              <w:rPr>
                <w:rFonts w:ascii="Times New Roman" w:eastAsia="方正仿宋_GBK" w:hAnsi="Times New Roman" w:cs="Times New Roman"/>
                <w:color w:val="000000"/>
                <w:sz w:val="22"/>
                <w:szCs w:val="22"/>
              </w:rPr>
              <w:t>弘木印象</w:t>
            </w:r>
            <w:proofErr w:type="gramEnd"/>
            <w:r w:rsidRPr="007B0A2D">
              <w:rPr>
                <w:rFonts w:ascii="Times New Roman" w:eastAsia="方正仿宋_GBK" w:hAnsi="Times New Roman" w:cs="Times New Roman"/>
                <w:color w:val="000000"/>
                <w:sz w:val="22"/>
                <w:szCs w:val="22"/>
              </w:rPr>
              <w:t>艺术家具有限公司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91310118084084159Y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青消行罚决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0088</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青浦区消防救援支队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w:t>
            </w:r>
            <w:proofErr w:type="gramStart"/>
            <w:r w:rsidRPr="007B0A2D">
              <w:rPr>
                <w:rFonts w:ascii="Times New Roman" w:eastAsia="方正仿宋_GBK" w:hAnsi="Times New Roman" w:cs="Times New Roman"/>
                <w:color w:val="000000"/>
                <w:sz w:val="22"/>
                <w:szCs w:val="22"/>
              </w:rPr>
              <w:t>弘木印象</w:t>
            </w:r>
            <w:proofErr w:type="gramEnd"/>
            <w:r w:rsidRPr="007B0A2D">
              <w:rPr>
                <w:rFonts w:ascii="Times New Roman" w:eastAsia="方正仿宋_GBK" w:hAnsi="Times New Roman" w:cs="Times New Roman"/>
                <w:color w:val="000000"/>
                <w:sz w:val="22"/>
                <w:szCs w:val="22"/>
              </w:rPr>
              <w:t>艺术家具有限公司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91310118084084159Y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青消行罚决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0089</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青浦区消防救援支队</w:t>
            </w:r>
          </w:p>
        </w:tc>
      </w:tr>
      <w:tr w:rsidR="00DF78AB" w:rsidRPr="00B06824" w:rsidTr="00A227B5">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上海开怡健身管理有限公司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91310118MA1JMUY123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青消行罚决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0090</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青浦区消防救援支队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上海胜鼎涂料有限公司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91310112074841929G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青消行罚决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0091</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青浦区消防救援支队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123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上海国荣国立酒店管理有限公司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91310118MA7AHQ3D8L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青消行罚决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0092</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青浦区消防救援支队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上海为呈实业有限公司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91310117631611844J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青消行罚决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0093</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青浦区消防救援支队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科顺防水</w:t>
            </w:r>
            <w:proofErr w:type="gramEnd"/>
            <w:r w:rsidRPr="007B0A2D">
              <w:rPr>
                <w:rFonts w:ascii="Times New Roman" w:eastAsia="方正仿宋_GBK" w:hAnsi="Times New Roman" w:cs="Times New Roman"/>
                <w:color w:val="000000"/>
                <w:sz w:val="22"/>
                <w:szCs w:val="22"/>
              </w:rPr>
              <w:t>科技股份有限公司上海青浦分公司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91310118MA1JNC9U7H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青消行罚决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0094</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青浦区消防救援支队</w:t>
            </w:r>
          </w:p>
        </w:tc>
      </w:tr>
      <w:tr w:rsidR="00DF78AB" w:rsidRPr="00B06824" w:rsidTr="00A227B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w:t>
            </w:r>
            <w:proofErr w:type="gramStart"/>
            <w:r w:rsidRPr="007B0A2D">
              <w:rPr>
                <w:rFonts w:ascii="Times New Roman" w:eastAsia="方正仿宋_GBK" w:hAnsi="Times New Roman" w:cs="Times New Roman"/>
                <w:color w:val="000000"/>
                <w:sz w:val="22"/>
                <w:szCs w:val="22"/>
              </w:rPr>
              <w:t>缮夤</w:t>
            </w:r>
            <w:proofErr w:type="gramEnd"/>
            <w:r w:rsidRPr="007B0A2D">
              <w:rPr>
                <w:rFonts w:ascii="Times New Roman" w:eastAsia="方正仿宋_GBK" w:hAnsi="Times New Roman" w:cs="Times New Roman"/>
                <w:color w:val="000000"/>
                <w:sz w:val="22"/>
                <w:szCs w:val="22"/>
              </w:rPr>
              <w:t>心理咨询有限公司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91310230MA1JWL1H36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青消行罚决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0095</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青浦区消防救援支队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上海福虎实业有限公司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91310118596409316L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青消行罚决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0096</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青浦区消防救援支队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上海猎豹信息技术有限公司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913101187557178434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青消行罚决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0097</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青浦区消防救援支队</w:t>
            </w:r>
          </w:p>
        </w:tc>
      </w:tr>
      <w:tr w:rsidR="00DF78AB" w:rsidRPr="00B06824" w:rsidTr="00A227B5">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129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上海汉望酒店有限公司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91310118MA1JL7AP8J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青消行罚决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0098</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青浦区消防救援支队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上海篆鹏物流有限公司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91310120MA1HNWH05R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青消行罚决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0099</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青浦区消防救援支队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上海高老庄实业有限公司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91310118MA1JLWG7X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青消行罚决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0100</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青浦区消防救援支队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上海法门斯电气有限公司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91310118748065891R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青消行罚决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0101</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青浦区消防救援支队</w:t>
            </w:r>
          </w:p>
        </w:tc>
      </w:tr>
      <w:tr w:rsidR="00DF78AB" w:rsidRPr="00B06824" w:rsidTr="00A227B5">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上海泽杰木业有限公司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91310117692935383X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w:t>
            </w:r>
            <w:proofErr w:type="gramStart"/>
            <w:r w:rsidRPr="007B0A2D">
              <w:rPr>
                <w:rFonts w:ascii="Times New Roman" w:eastAsia="方正仿宋_GBK" w:hAnsi="Times New Roman" w:cs="Times New Roman"/>
                <w:color w:val="000000"/>
                <w:sz w:val="22"/>
                <w:szCs w:val="22"/>
              </w:rPr>
              <w:t>青消行罚决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0103</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青浦区消防救援支队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江苏舜典建设工程有限公司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913201140579715293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沪奉消行罚决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0056</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奉贤区消防救援支队</w:t>
            </w:r>
          </w:p>
        </w:tc>
      </w:tr>
      <w:tr w:rsidR="00DF78AB" w:rsidRPr="00B06824" w:rsidTr="00A227B5">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135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上海华玲纸箱有限公司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91310120785628753X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沪奉消行罚决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0057</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奉贤区消防救援支队</w:t>
            </w:r>
          </w:p>
        </w:tc>
      </w:tr>
      <w:tr w:rsidR="00DF78AB" w:rsidRPr="00B06824" w:rsidTr="00A227B5">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上海荣泰服饰有限公司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91310120630940443L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沪奉消行罚决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0058</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奉贤区消防救援支队</w:t>
            </w:r>
          </w:p>
        </w:tc>
      </w:tr>
      <w:tr w:rsidR="00DF78AB" w:rsidRPr="00B06824" w:rsidTr="00A227B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上海逸</w:t>
            </w:r>
            <w:proofErr w:type="gramStart"/>
            <w:r w:rsidRPr="007B0A2D">
              <w:rPr>
                <w:rFonts w:ascii="Times New Roman" w:eastAsia="方正仿宋_GBK" w:hAnsi="Times New Roman" w:cs="Times New Roman"/>
                <w:color w:val="000000"/>
                <w:sz w:val="22"/>
                <w:szCs w:val="22"/>
              </w:rPr>
              <w:t>庭建筑</w:t>
            </w:r>
            <w:proofErr w:type="gramEnd"/>
            <w:r w:rsidRPr="007B0A2D">
              <w:rPr>
                <w:rFonts w:ascii="Times New Roman" w:eastAsia="方正仿宋_GBK" w:hAnsi="Times New Roman" w:cs="Times New Roman"/>
                <w:color w:val="000000"/>
                <w:sz w:val="22"/>
                <w:szCs w:val="22"/>
              </w:rPr>
              <w:t>安装工程有限公司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91310118763961790G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沪奉消行罚决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0059</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对消防设施维护保养检测机构未按照规定在经其维修、保养的消防设施所在建筑的醒目位置或者灭火器上公示消防技术服务信息的处罚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《社会消防技术服务管理规定》第三十条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奉贤区消防救援支队</w:t>
            </w:r>
          </w:p>
        </w:tc>
      </w:tr>
      <w:tr w:rsidR="00DF78AB" w:rsidRPr="00B06824" w:rsidTr="00A227B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78AB" w:rsidRPr="007B0A2D" w:rsidRDefault="00DF78AB" w:rsidP="00DF78AB">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百世物流科技（中国）有限公司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913300006738906938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沪奉消行罚决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0060</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奉贤区消防救援支队</w:t>
            </w:r>
          </w:p>
        </w:tc>
      </w:tr>
      <w:tr w:rsidR="00DF78AB" w:rsidRPr="00B06824" w:rsidTr="00A227B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上海予全消防设备工程有限公司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91310120324418139F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沪奉消行罚决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0061</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奉贤区消防救援支队</w:t>
            </w:r>
          </w:p>
        </w:tc>
      </w:tr>
      <w:tr w:rsidR="00DF78AB" w:rsidRPr="00B06824" w:rsidTr="00A227B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140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上海屹标材料科技有限公司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91310120MA1HXUK89Q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沪奉消行罚决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0062</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奉贤区消防救援支队</w:t>
            </w:r>
          </w:p>
        </w:tc>
      </w:tr>
      <w:tr w:rsidR="00DF78AB" w:rsidRPr="00B06824" w:rsidTr="00A227B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上海龙恒体育发展有限公司堡镇分公司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91310230MA7EDELQ84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沪崇消行罚决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0061</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《中华人民共和国消防法》第二十八条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崇明区</w:t>
            </w:r>
            <w:proofErr w:type="gramEnd"/>
            <w:r w:rsidRPr="007B0A2D">
              <w:rPr>
                <w:rFonts w:ascii="Times New Roman" w:eastAsia="方正仿宋_GBK" w:hAnsi="Times New Roman" w:cs="Times New Roman"/>
                <w:color w:val="000000"/>
                <w:sz w:val="22"/>
                <w:szCs w:val="22"/>
              </w:rPr>
              <w:t>消防救援支队</w:t>
            </w:r>
          </w:p>
        </w:tc>
      </w:tr>
      <w:tr w:rsidR="00DF78AB" w:rsidRPr="00B06824" w:rsidTr="00A227B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上海新硕建筑工程</w:t>
            </w:r>
            <w:proofErr w:type="gramEnd"/>
            <w:r w:rsidRPr="007B0A2D">
              <w:rPr>
                <w:rFonts w:ascii="Times New Roman" w:eastAsia="方正仿宋_GBK" w:hAnsi="Times New Roman" w:cs="Times New Roman"/>
                <w:color w:val="000000"/>
                <w:sz w:val="22"/>
                <w:szCs w:val="22"/>
              </w:rPr>
              <w:t>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91310230134429822F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沪崇消行罚决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0062</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《中华人民共和国消防法》第十六条第一款第二项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崇明区</w:t>
            </w:r>
            <w:proofErr w:type="gramEnd"/>
            <w:r w:rsidRPr="007B0A2D">
              <w:rPr>
                <w:rFonts w:ascii="Times New Roman" w:eastAsia="方正仿宋_GBK" w:hAnsi="Times New Roman" w:cs="Times New Roman"/>
                <w:color w:val="000000"/>
                <w:sz w:val="22"/>
                <w:szCs w:val="22"/>
              </w:rPr>
              <w:t>消防救援支队</w:t>
            </w:r>
          </w:p>
        </w:tc>
      </w:tr>
      <w:tr w:rsidR="00DF78AB" w:rsidRPr="00B06824" w:rsidTr="00A227B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上海桥福电器有限公司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91310230134435771N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沪崇消行罚决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0063</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《上海市消防条例》第三十一条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崇明区</w:t>
            </w:r>
            <w:proofErr w:type="gramEnd"/>
            <w:r w:rsidRPr="007B0A2D">
              <w:rPr>
                <w:rFonts w:ascii="Times New Roman" w:eastAsia="方正仿宋_GBK" w:hAnsi="Times New Roman" w:cs="Times New Roman"/>
                <w:color w:val="000000"/>
                <w:sz w:val="22"/>
                <w:szCs w:val="22"/>
              </w:rPr>
              <w:t>消防救援支队</w:t>
            </w:r>
          </w:p>
        </w:tc>
      </w:tr>
      <w:tr w:rsidR="00DF78AB" w:rsidRPr="00B06824" w:rsidTr="00A227B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上海宁静湾休闲观光专业合作社</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93310230588719234Y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沪崇消行罚决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0064</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《中华人民共和国消防法》第十六条第一款第二项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崇明区</w:t>
            </w:r>
            <w:proofErr w:type="gramEnd"/>
            <w:r w:rsidRPr="007B0A2D">
              <w:rPr>
                <w:rFonts w:ascii="Times New Roman" w:eastAsia="方正仿宋_GBK" w:hAnsi="Times New Roman" w:cs="Times New Roman"/>
                <w:color w:val="000000"/>
                <w:sz w:val="22"/>
                <w:szCs w:val="22"/>
              </w:rPr>
              <w:t>消防救援支队</w:t>
            </w:r>
          </w:p>
        </w:tc>
      </w:tr>
      <w:tr w:rsidR="00DF78AB" w:rsidRPr="00B06824" w:rsidTr="00A227B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上海衍昌环保科技有限公司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91310230301615324P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沪崇消行罚决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0065</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《中华人民共和国消防法》第十六</w:t>
            </w:r>
            <w:r w:rsidRPr="007B0A2D">
              <w:rPr>
                <w:rFonts w:ascii="Times New Roman" w:eastAsia="方正仿宋_GBK" w:hAnsi="Times New Roman" w:cs="Times New Roman"/>
                <w:color w:val="000000"/>
                <w:sz w:val="22"/>
                <w:szCs w:val="22"/>
              </w:rPr>
              <w:br/>
            </w:r>
            <w:r w:rsidRPr="007B0A2D">
              <w:rPr>
                <w:rFonts w:ascii="Times New Roman" w:eastAsia="方正仿宋_GBK" w:hAnsi="Times New Roman" w:cs="Times New Roman"/>
                <w:color w:val="000000"/>
                <w:sz w:val="22"/>
                <w:szCs w:val="22"/>
              </w:rPr>
              <w:t>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崇明区</w:t>
            </w:r>
            <w:proofErr w:type="gramEnd"/>
            <w:r w:rsidRPr="007B0A2D">
              <w:rPr>
                <w:rFonts w:ascii="Times New Roman" w:eastAsia="方正仿宋_GBK" w:hAnsi="Times New Roman" w:cs="Times New Roman"/>
                <w:color w:val="000000"/>
                <w:sz w:val="22"/>
                <w:szCs w:val="22"/>
              </w:rPr>
              <w:t>消防救援支队</w:t>
            </w:r>
          </w:p>
        </w:tc>
      </w:tr>
      <w:tr w:rsidR="00DF78AB" w:rsidRPr="00B06824" w:rsidTr="00A227B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上海添乐家具厂</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91310230778088525R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沪崇消行罚决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0066</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w:t>
            </w:r>
            <w:r w:rsidRPr="007B0A2D">
              <w:rPr>
                <w:rFonts w:ascii="Times New Roman" w:eastAsia="方正仿宋_GBK" w:hAnsi="Times New Roman" w:cs="Times New Roman"/>
                <w:color w:val="000000"/>
                <w:sz w:val="22"/>
                <w:szCs w:val="22"/>
              </w:rPr>
              <w:lastRenderedPageBreak/>
              <w:t>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lastRenderedPageBreak/>
              <w:t>《中华人民共和国消防法》第十六条第一款第二项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崇明区</w:t>
            </w:r>
            <w:proofErr w:type="gramEnd"/>
            <w:r w:rsidRPr="007B0A2D">
              <w:rPr>
                <w:rFonts w:ascii="Times New Roman" w:eastAsia="方正仿宋_GBK" w:hAnsi="Times New Roman" w:cs="Times New Roman"/>
                <w:color w:val="000000"/>
                <w:sz w:val="22"/>
                <w:szCs w:val="22"/>
              </w:rPr>
              <w:t>消防救援支队</w:t>
            </w:r>
          </w:p>
        </w:tc>
      </w:tr>
      <w:tr w:rsidR="00DF78AB" w:rsidRPr="00B06824" w:rsidTr="00A227B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lastRenderedPageBreak/>
              <w:t>147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上海添乐家具厂</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91310230778088525R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沪崇消行罚决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0067</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《中华人民共和国消防法》第十九条第二款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崇明区</w:t>
            </w:r>
            <w:proofErr w:type="gramEnd"/>
            <w:r w:rsidRPr="007B0A2D">
              <w:rPr>
                <w:rFonts w:ascii="Times New Roman" w:eastAsia="方正仿宋_GBK" w:hAnsi="Times New Roman" w:cs="Times New Roman"/>
                <w:color w:val="000000"/>
                <w:sz w:val="22"/>
                <w:szCs w:val="22"/>
              </w:rPr>
              <w:t>消防救援支队</w:t>
            </w:r>
          </w:p>
        </w:tc>
      </w:tr>
      <w:tr w:rsidR="00DF78AB" w:rsidRPr="00B06824" w:rsidTr="00A227B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上海市崇明县</w:t>
            </w:r>
            <w:proofErr w:type="gramStart"/>
            <w:r w:rsidRPr="007B0A2D">
              <w:rPr>
                <w:rFonts w:ascii="Times New Roman" w:eastAsia="方正仿宋_GBK" w:hAnsi="Times New Roman" w:cs="Times New Roman"/>
                <w:color w:val="000000"/>
                <w:sz w:val="22"/>
                <w:szCs w:val="22"/>
              </w:rPr>
              <w:t>宁辉电动</w:t>
            </w:r>
            <w:proofErr w:type="gramEnd"/>
            <w:r w:rsidRPr="007B0A2D">
              <w:rPr>
                <w:rFonts w:ascii="Times New Roman" w:eastAsia="方正仿宋_GBK" w:hAnsi="Times New Roman" w:cs="Times New Roman"/>
                <w:color w:val="000000"/>
                <w:sz w:val="22"/>
                <w:szCs w:val="22"/>
              </w:rPr>
              <w:t>自行车配件经营部</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92310230MA1M4NUJXL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沪崇消行罚决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0068</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《中华人民共和国消防法》第二十七条第二款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崇明区</w:t>
            </w:r>
            <w:proofErr w:type="gramEnd"/>
            <w:r w:rsidRPr="007B0A2D">
              <w:rPr>
                <w:rFonts w:ascii="Times New Roman" w:eastAsia="方正仿宋_GBK" w:hAnsi="Times New Roman" w:cs="Times New Roman"/>
                <w:color w:val="000000"/>
                <w:sz w:val="22"/>
                <w:szCs w:val="22"/>
              </w:rPr>
              <w:t>消防救援支队</w:t>
            </w:r>
          </w:p>
        </w:tc>
      </w:tr>
      <w:tr w:rsidR="00DF78AB" w:rsidRPr="00B06824" w:rsidTr="00A227B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上海隆日建筑劳务有限公司（上海长兴海洋</w:t>
            </w:r>
            <w:proofErr w:type="gramStart"/>
            <w:r w:rsidRPr="007B0A2D">
              <w:rPr>
                <w:rFonts w:ascii="Times New Roman" w:eastAsia="方正仿宋_GBK" w:hAnsi="Times New Roman" w:cs="Times New Roman"/>
                <w:color w:val="000000"/>
                <w:sz w:val="22"/>
                <w:szCs w:val="22"/>
              </w:rPr>
              <w:t>科技港</w:t>
            </w:r>
            <w:proofErr w:type="gramEnd"/>
            <w:r w:rsidRPr="007B0A2D">
              <w:rPr>
                <w:rFonts w:ascii="Times New Roman" w:eastAsia="方正仿宋_GBK" w:hAnsi="Times New Roman" w:cs="Times New Roman"/>
                <w:color w:val="000000"/>
                <w:sz w:val="22"/>
                <w:szCs w:val="22"/>
              </w:rPr>
              <w:t>二期）</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91310230574137612A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沪崇消行罚决</w:t>
            </w:r>
            <w:proofErr w:type="gramEnd"/>
            <w:r w:rsidRPr="007B0A2D">
              <w:rPr>
                <w:rFonts w:ascii="Times New Roman" w:eastAsia="方正仿宋_GBK" w:hAnsi="Times New Roman" w:cs="Times New Roman"/>
                <w:color w:val="000000"/>
                <w:sz w:val="22"/>
                <w:szCs w:val="22"/>
              </w:rPr>
              <w:t>字〔</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0069</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《中华人民共和国消防法》第十六条第一款第二项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proofErr w:type="gramStart"/>
            <w:r w:rsidRPr="007B0A2D">
              <w:rPr>
                <w:rFonts w:ascii="Times New Roman" w:eastAsia="方正仿宋_GBK" w:hAnsi="Times New Roman" w:cs="Times New Roman"/>
                <w:color w:val="000000"/>
                <w:sz w:val="22"/>
                <w:szCs w:val="22"/>
              </w:rPr>
              <w:t>崇明区</w:t>
            </w:r>
            <w:proofErr w:type="gramEnd"/>
            <w:r w:rsidRPr="007B0A2D">
              <w:rPr>
                <w:rFonts w:ascii="Times New Roman" w:eastAsia="方正仿宋_GBK" w:hAnsi="Times New Roman" w:cs="Times New Roman"/>
                <w:color w:val="000000"/>
                <w:sz w:val="22"/>
                <w:szCs w:val="22"/>
              </w:rPr>
              <w:t>消防救援支队</w:t>
            </w:r>
          </w:p>
        </w:tc>
      </w:tr>
      <w:tr w:rsidR="00DF78AB" w:rsidRPr="00B06824" w:rsidTr="00A227B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78AB" w:rsidRPr="007B0A2D" w:rsidRDefault="00DF78AB" w:rsidP="00B06824">
            <w:pPr>
              <w:widowControl/>
              <w:spacing w:line="280" w:lineRule="exact"/>
              <w:contextualSpacing/>
              <w:jc w:val="center"/>
              <w:rPr>
                <w:rFonts w:ascii="Times New Roman" w:eastAsia="方正仿宋_GBK" w:hAnsi="Times New Roman" w:cs="Times New Roman"/>
                <w:color w:val="000000"/>
                <w:kern w:val="0"/>
                <w:sz w:val="20"/>
                <w:szCs w:val="20"/>
              </w:rPr>
            </w:pPr>
            <w:r w:rsidRPr="007B0A2D">
              <w:rPr>
                <w:rFonts w:ascii="Times New Roman" w:eastAsia="方正仿宋_GBK" w:hAnsi="Times New Roman" w:cs="Times New Roman"/>
                <w:color w:val="000000"/>
                <w:kern w:val="0"/>
                <w:sz w:val="20"/>
                <w:szCs w:val="20"/>
              </w:rPr>
              <w:t>150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上海通华不锈钢压力容器工程有限公司</w:t>
            </w:r>
          </w:p>
        </w:tc>
        <w:tc>
          <w:tcPr>
            <w:tcW w:w="203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jc w:val="center"/>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91310115630872794R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沪水消</w:t>
            </w:r>
            <w:proofErr w:type="gramStart"/>
            <w:r w:rsidRPr="007B0A2D">
              <w:rPr>
                <w:rFonts w:ascii="Times New Roman" w:eastAsia="方正仿宋_GBK" w:hAnsi="Times New Roman" w:cs="Times New Roman"/>
                <w:color w:val="000000"/>
                <w:sz w:val="22"/>
                <w:szCs w:val="22"/>
              </w:rPr>
              <w:t>行罚决字</w:t>
            </w:r>
            <w:proofErr w:type="gramEnd"/>
            <w:r w:rsidRPr="007B0A2D">
              <w:rPr>
                <w:rFonts w:ascii="Times New Roman" w:eastAsia="方正仿宋_GBK" w:hAnsi="Times New Roman" w:cs="Times New Roman"/>
                <w:color w:val="000000"/>
                <w:sz w:val="22"/>
                <w:szCs w:val="22"/>
              </w:rPr>
              <w:t>〔</w:t>
            </w:r>
            <w:r w:rsidRPr="007B0A2D">
              <w:rPr>
                <w:rFonts w:ascii="Times New Roman" w:eastAsia="方正仿宋_GBK" w:hAnsi="Times New Roman" w:cs="Times New Roman"/>
                <w:color w:val="000000"/>
                <w:sz w:val="22"/>
                <w:szCs w:val="22"/>
              </w:rPr>
              <w:t>2023</w:t>
            </w:r>
            <w:r w:rsidRPr="007B0A2D">
              <w:rPr>
                <w:rFonts w:ascii="Times New Roman" w:eastAsia="方正仿宋_GBK" w:hAnsi="Times New Roman" w:cs="Times New Roman"/>
                <w:color w:val="000000"/>
                <w:sz w:val="22"/>
                <w:szCs w:val="22"/>
              </w:rPr>
              <w:t>〕第</w:t>
            </w:r>
            <w:r w:rsidRPr="007B0A2D">
              <w:rPr>
                <w:rFonts w:ascii="Times New Roman" w:eastAsia="方正仿宋_GBK" w:hAnsi="Times New Roman" w:cs="Times New Roman"/>
                <w:color w:val="000000"/>
                <w:sz w:val="22"/>
                <w:szCs w:val="22"/>
              </w:rPr>
              <w:t>0010</w:t>
            </w:r>
            <w:r w:rsidRPr="007B0A2D">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根据《中华人民共和国消防法》第六十条第一款第七项之规定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DF78AB" w:rsidRPr="007B0A2D" w:rsidRDefault="00DF78AB" w:rsidP="00DF78AB">
            <w:pPr>
              <w:adjustRightInd w:val="0"/>
              <w:snapToGrid w:val="0"/>
              <w:spacing w:line="240" w:lineRule="atLeast"/>
              <w:rPr>
                <w:rFonts w:ascii="Times New Roman" w:eastAsia="方正仿宋_GBK" w:hAnsi="Times New Roman" w:cs="Times New Roman"/>
                <w:color w:val="000000"/>
                <w:sz w:val="22"/>
                <w:szCs w:val="22"/>
              </w:rPr>
            </w:pPr>
            <w:r w:rsidRPr="007B0A2D">
              <w:rPr>
                <w:rFonts w:ascii="Times New Roman" w:eastAsia="方正仿宋_GBK" w:hAnsi="Times New Roman" w:cs="Times New Roman"/>
                <w:color w:val="000000"/>
                <w:sz w:val="22"/>
                <w:szCs w:val="22"/>
              </w:rPr>
              <w:t>上海市消防救援总队水上支队</w:t>
            </w:r>
          </w:p>
        </w:tc>
      </w:tr>
    </w:tbl>
    <w:p w:rsidR="00690BF4" w:rsidRDefault="00690BF4" w:rsidP="00690BF4">
      <w:pPr>
        <w:spacing w:line="560" w:lineRule="exact"/>
        <w:jc w:val="left"/>
        <w:rPr>
          <w:rFonts w:ascii="方正小标宋简体" w:eastAsia="方正小标宋简体" w:hAnsi="方正小标宋简体"/>
          <w:sz w:val="44"/>
          <w:szCs w:val="44"/>
        </w:rPr>
      </w:pPr>
      <w:r>
        <w:rPr>
          <w:rFonts w:ascii="方正小标宋简体" w:eastAsia="方正小标宋简体" w:hAnsi="方正小标宋简体"/>
          <w:sz w:val="44"/>
          <w:szCs w:val="44"/>
        </w:rPr>
        <w:br w:type="page"/>
      </w:r>
    </w:p>
    <w:p w:rsidR="00B06824" w:rsidRPr="00B06824" w:rsidRDefault="00B06824" w:rsidP="00B06824">
      <w:pPr>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lastRenderedPageBreak/>
        <w:t>上海市消防救援总队</w:t>
      </w:r>
    </w:p>
    <w:p w:rsidR="00B06824" w:rsidRPr="00B06824" w:rsidRDefault="00B06824" w:rsidP="00B06824">
      <w:pPr>
        <w:pStyle w:val="a0"/>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t>2023年</w:t>
      </w:r>
      <w:r w:rsidR="00A06D95">
        <w:rPr>
          <w:rFonts w:ascii="方正小标宋简体" w:eastAsia="方正小标宋简体" w:hAnsi="方正小标宋简体" w:hint="eastAsia"/>
          <w:sz w:val="44"/>
          <w:szCs w:val="44"/>
        </w:rPr>
        <w:t>5</w:t>
      </w:r>
      <w:r w:rsidRPr="00B06824">
        <w:rPr>
          <w:rFonts w:ascii="方正小标宋简体" w:eastAsia="方正小标宋简体" w:hAnsi="方正小标宋简体" w:hint="eastAsia"/>
          <w:sz w:val="44"/>
          <w:szCs w:val="44"/>
        </w:rPr>
        <w:t>月份</w:t>
      </w:r>
      <w:r w:rsidR="00A227B5">
        <w:rPr>
          <w:rFonts w:ascii="方正小标宋简体" w:eastAsia="方正小标宋简体" w:hAnsi="方正小标宋简体" w:hint="eastAsia"/>
          <w:sz w:val="44"/>
          <w:szCs w:val="44"/>
        </w:rPr>
        <w:t>下</w:t>
      </w:r>
      <w:r w:rsidRPr="00B06824">
        <w:rPr>
          <w:rFonts w:ascii="方正小标宋简体" w:eastAsia="方正小标宋简体" w:hAnsi="方正小标宋简体" w:hint="eastAsia"/>
          <w:sz w:val="44"/>
          <w:szCs w:val="44"/>
        </w:rPr>
        <w:t>半月行政处罚主动公开信息表</w:t>
      </w:r>
      <w:r>
        <w:rPr>
          <w:rFonts w:ascii="方正小标宋简体" w:eastAsia="方正小标宋简体" w:hAnsi="方正小标宋简体" w:hint="eastAsia"/>
          <w:sz w:val="44"/>
          <w:szCs w:val="44"/>
        </w:rPr>
        <w:t>（自然人）</w:t>
      </w:r>
    </w:p>
    <w:tbl>
      <w:tblPr>
        <w:tblW w:w="5419" w:type="pct"/>
        <w:tblInd w:w="-318" w:type="dxa"/>
        <w:shd w:val="clear" w:color="auto" w:fill="FFFFFF" w:themeFill="background1"/>
        <w:tblLook w:val="04A0" w:firstRow="1" w:lastRow="0" w:firstColumn="1" w:lastColumn="0" w:noHBand="0" w:noVBand="1"/>
      </w:tblPr>
      <w:tblGrid>
        <w:gridCol w:w="707"/>
        <w:gridCol w:w="1133"/>
        <w:gridCol w:w="2271"/>
        <w:gridCol w:w="1417"/>
        <w:gridCol w:w="1844"/>
        <w:gridCol w:w="1419"/>
        <w:gridCol w:w="1274"/>
      </w:tblGrid>
      <w:tr w:rsidR="00B06824" w:rsidRPr="00690BF4" w:rsidTr="00291DF5">
        <w:trPr>
          <w:trHeight w:val="540"/>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690BF4" w:rsidRDefault="00B06824" w:rsidP="00B06824">
            <w:pPr>
              <w:widowControl/>
              <w:jc w:val="center"/>
              <w:rPr>
                <w:rFonts w:ascii="Times New Roman" w:eastAsia="黑体" w:hAnsi="Times New Roman" w:cs="Times New Roman"/>
                <w:kern w:val="0"/>
                <w:szCs w:val="22"/>
              </w:rPr>
            </w:pPr>
            <w:r w:rsidRPr="00690BF4">
              <w:rPr>
                <w:rFonts w:ascii="Times New Roman" w:eastAsia="黑体" w:hAnsi="Times New Roman" w:cs="Times New Roman"/>
                <w:kern w:val="0"/>
                <w:szCs w:val="22"/>
              </w:rPr>
              <w:t>序号</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690BF4" w:rsidRDefault="00B06824" w:rsidP="00B06824">
            <w:pPr>
              <w:widowControl/>
              <w:jc w:val="center"/>
              <w:rPr>
                <w:rFonts w:ascii="Times New Roman" w:eastAsia="黑体" w:hAnsi="Times New Roman" w:cs="Times New Roman"/>
                <w:color w:val="000000"/>
                <w:kern w:val="0"/>
                <w:szCs w:val="22"/>
              </w:rPr>
            </w:pPr>
            <w:r w:rsidRPr="00690BF4">
              <w:rPr>
                <w:rFonts w:ascii="Times New Roman" w:eastAsia="黑体" w:hAnsi="Times New Roman" w:cs="Times New Roman"/>
                <w:color w:val="000000"/>
                <w:kern w:val="0"/>
                <w:szCs w:val="22"/>
              </w:rPr>
              <w:t>行政相对人名称</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690BF4" w:rsidRDefault="00B06824" w:rsidP="00B06824">
            <w:pPr>
              <w:widowControl/>
              <w:jc w:val="center"/>
              <w:rPr>
                <w:rFonts w:ascii="Times New Roman" w:eastAsia="黑体" w:hAnsi="Times New Roman" w:cs="Times New Roman"/>
                <w:color w:val="000000"/>
                <w:kern w:val="0"/>
                <w:szCs w:val="22"/>
              </w:rPr>
            </w:pPr>
            <w:r w:rsidRPr="00690BF4">
              <w:rPr>
                <w:rFonts w:ascii="Times New Roman" w:eastAsia="黑体" w:hAnsi="Times New Roman" w:cs="Times New Roman"/>
                <w:color w:val="000000"/>
                <w:kern w:val="0"/>
                <w:szCs w:val="22"/>
              </w:rPr>
              <w:t>证件号码</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690BF4" w:rsidRDefault="00B06824" w:rsidP="00B06824">
            <w:pPr>
              <w:widowControl/>
              <w:jc w:val="center"/>
              <w:rPr>
                <w:rFonts w:ascii="Times New Roman" w:eastAsia="黑体" w:hAnsi="Times New Roman" w:cs="Times New Roman"/>
                <w:color w:val="000000"/>
                <w:kern w:val="0"/>
                <w:szCs w:val="22"/>
              </w:rPr>
            </w:pPr>
            <w:r w:rsidRPr="00690BF4">
              <w:rPr>
                <w:rFonts w:ascii="Times New Roman" w:eastAsia="黑体" w:hAnsi="Times New Roman" w:cs="Times New Roman"/>
                <w:color w:val="000000"/>
                <w:kern w:val="0"/>
                <w:szCs w:val="22"/>
              </w:rPr>
              <w:t>行政处罚决定书文号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690BF4" w:rsidRDefault="00B06824" w:rsidP="00B06824">
            <w:pPr>
              <w:widowControl/>
              <w:jc w:val="center"/>
              <w:rPr>
                <w:rFonts w:ascii="Times New Roman" w:eastAsia="黑体" w:hAnsi="Times New Roman" w:cs="Times New Roman"/>
                <w:kern w:val="0"/>
                <w:szCs w:val="22"/>
              </w:rPr>
            </w:pPr>
            <w:r w:rsidRPr="00690BF4">
              <w:rPr>
                <w:rFonts w:ascii="Times New Roman" w:eastAsia="黑体" w:hAnsi="Times New Roman" w:cs="Times New Roman"/>
                <w:kern w:val="0"/>
                <w:szCs w:val="22"/>
              </w:rPr>
              <w:t>处罚事由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690BF4" w:rsidRDefault="00B06824" w:rsidP="00B06824">
            <w:pPr>
              <w:widowControl/>
              <w:jc w:val="center"/>
              <w:rPr>
                <w:rFonts w:ascii="Times New Roman" w:eastAsia="黑体" w:hAnsi="Times New Roman" w:cs="Times New Roman"/>
                <w:color w:val="000000"/>
                <w:kern w:val="0"/>
                <w:szCs w:val="22"/>
              </w:rPr>
            </w:pPr>
            <w:r w:rsidRPr="00690BF4">
              <w:rPr>
                <w:rFonts w:ascii="Times New Roman" w:eastAsia="黑体" w:hAnsi="Times New Roman" w:cs="Times New Roman"/>
                <w:color w:val="000000"/>
                <w:kern w:val="0"/>
                <w:szCs w:val="22"/>
              </w:rPr>
              <w:t>处罚依据</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690BF4" w:rsidRDefault="00B06824" w:rsidP="00B06824">
            <w:pPr>
              <w:widowControl/>
              <w:jc w:val="center"/>
              <w:rPr>
                <w:rFonts w:ascii="Times New Roman" w:eastAsia="黑体" w:hAnsi="Times New Roman" w:cs="Times New Roman"/>
                <w:color w:val="000000"/>
                <w:kern w:val="0"/>
                <w:szCs w:val="22"/>
              </w:rPr>
            </w:pPr>
            <w:r w:rsidRPr="00690BF4">
              <w:rPr>
                <w:rFonts w:ascii="Times New Roman" w:eastAsia="黑体" w:hAnsi="Times New Roman" w:cs="Times New Roman"/>
                <w:color w:val="000000"/>
                <w:kern w:val="0"/>
                <w:szCs w:val="22"/>
              </w:rPr>
              <w:t>处罚机关</w:t>
            </w:r>
          </w:p>
        </w:tc>
      </w:tr>
      <w:tr w:rsidR="00690BF4" w:rsidRPr="00690BF4" w:rsidTr="00A227B5">
        <w:trPr>
          <w:trHeight w:val="810"/>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0BF4" w:rsidRPr="00690BF4" w:rsidRDefault="00690BF4" w:rsidP="00291DF5">
            <w:pPr>
              <w:widowControl/>
              <w:spacing w:line="280" w:lineRule="exact"/>
              <w:jc w:val="center"/>
              <w:rPr>
                <w:rFonts w:ascii="Times New Roman" w:eastAsia="方正仿宋_GBK" w:hAnsi="Times New Roman" w:cs="Times New Roman"/>
                <w:color w:val="000000"/>
                <w:kern w:val="0"/>
                <w:szCs w:val="22"/>
              </w:rPr>
            </w:pPr>
            <w:r w:rsidRPr="00690BF4">
              <w:rPr>
                <w:rFonts w:ascii="Times New Roman" w:eastAsia="方正仿宋_GBK" w:hAnsi="Times New Roman" w:cs="Times New Roman"/>
                <w:color w:val="000000"/>
                <w:kern w:val="0"/>
                <w:szCs w:val="22"/>
              </w:rPr>
              <w:t>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jc w:val="center"/>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吴华</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jc w:val="center"/>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352124</w:t>
            </w:r>
            <w:r w:rsidR="005F7247" w:rsidRPr="00B06824">
              <w:rPr>
                <w:rFonts w:ascii="方正仿宋_GBK" w:eastAsia="方正仿宋_GBK" w:hAnsi="方正仿宋_GBK" w:cs="宋体" w:hint="eastAsia"/>
                <w:color w:val="000000"/>
                <w:kern w:val="0"/>
                <w:szCs w:val="22"/>
              </w:rPr>
              <w:t>********</w:t>
            </w:r>
            <w:bookmarkStart w:id="0" w:name="_GoBack"/>
            <w:bookmarkEnd w:id="0"/>
            <w:r w:rsidRPr="00690BF4">
              <w:rPr>
                <w:rFonts w:ascii="Times New Roman" w:eastAsia="方正仿宋_GBK" w:hAnsi="Times New Roman" w:cs="Times New Roman"/>
                <w:color w:val="000000"/>
                <w:sz w:val="22"/>
                <w:szCs w:val="22"/>
              </w:rPr>
              <w:t>0216</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690BF4">
              <w:rPr>
                <w:rFonts w:ascii="Times New Roman" w:eastAsia="方正仿宋_GBK" w:hAnsi="Times New Roman" w:cs="Times New Roman"/>
                <w:color w:val="000000"/>
                <w:sz w:val="22"/>
                <w:szCs w:val="22"/>
              </w:rPr>
              <w:t>沪松消行罚决</w:t>
            </w:r>
            <w:proofErr w:type="gramEnd"/>
            <w:r w:rsidRPr="00690BF4">
              <w:rPr>
                <w:rFonts w:ascii="Times New Roman" w:eastAsia="方正仿宋_GBK" w:hAnsi="Times New Roman" w:cs="Times New Roman"/>
                <w:color w:val="000000"/>
                <w:sz w:val="22"/>
                <w:szCs w:val="22"/>
              </w:rPr>
              <w:t>字〔</w:t>
            </w:r>
            <w:r w:rsidRPr="00690BF4">
              <w:rPr>
                <w:rFonts w:ascii="Times New Roman" w:eastAsia="方正仿宋_GBK" w:hAnsi="Times New Roman" w:cs="Times New Roman"/>
                <w:color w:val="000000"/>
                <w:sz w:val="22"/>
                <w:szCs w:val="22"/>
              </w:rPr>
              <w:t>2023</w:t>
            </w:r>
            <w:r w:rsidRPr="00690BF4">
              <w:rPr>
                <w:rFonts w:ascii="Times New Roman" w:eastAsia="方正仿宋_GBK" w:hAnsi="Times New Roman" w:cs="Times New Roman"/>
                <w:color w:val="000000"/>
                <w:sz w:val="22"/>
                <w:szCs w:val="22"/>
              </w:rPr>
              <w:t>〕第</w:t>
            </w:r>
            <w:r w:rsidRPr="00690BF4">
              <w:rPr>
                <w:rFonts w:ascii="Times New Roman" w:eastAsia="方正仿宋_GBK" w:hAnsi="Times New Roman" w:cs="Times New Roman"/>
                <w:color w:val="000000"/>
                <w:sz w:val="22"/>
                <w:szCs w:val="22"/>
              </w:rPr>
              <w:t>0042</w:t>
            </w:r>
            <w:r w:rsidRPr="00690BF4">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jc w:val="center"/>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《中华人民共和国消防法》第六十五条第二款</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jc w:val="center"/>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jc w:val="center"/>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松江区消防救援支队</w:t>
            </w:r>
          </w:p>
        </w:tc>
      </w:tr>
      <w:tr w:rsidR="00690BF4" w:rsidRPr="00690BF4" w:rsidTr="00A227B5">
        <w:trPr>
          <w:trHeight w:val="810"/>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0BF4" w:rsidRPr="00690BF4" w:rsidRDefault="00690BF4" w:rsidP="00291DF5">
            <w:pPr>
              <w:widowControl/>
              <w:spacing w:line="280" w:lineRule="exact"/>
              <w:jc w:val="center"/>
              <w:rPr>
                <w:rFonts w:ascii="Times New Roman" w:eastAsia="方正仿宋_GBK" w:hAnsi="Times New Roman" w:cs="Times New Roman"/>
                <w:color w:val="000000"/>
                <w:kern w:val="0"/>
                <w:szCs w:val="22"/>
              </w:rPr>
            </w:pPr>
            <w:r w:rsidRPr="00690BF4">
              <w:rPr>
                <w:rFonts w:ascii="Times New Roman" w:eastAsia="方正仿宋_GBK" w:hAnsi="Times New Roman" w:cs="Times New Roman"/>
                <w:color w:val="000000"/>
                <w:kern w:val="0"/>
                <w:szCs w:val="22"/>
              </w:rPr>
              <w:t>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4E713F">
            <w:pPr>
              <w:adjustRightInd w:val="0"/>
              <w:snapToGrid w:val="0"/>
              <w:spacing w:line="240" w:lineRule="atLeast"/>
              <w:jc w:val="center"/>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苏长生</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320704</w:t>
            </w:r>
            <w:r w:rsidR="005F7247" w:rsidRPr="00B06824">
              <w:rPr>
                <w:rFonts w:ascii="方正仿宋_GBK" w:eastAsia="方正仿宋_GBK" w:hAnsi="方正仿宋_GBK" w:cs="宋体" w:hint="eastAsia"/>
                <w:color w:val="000000"/>
                <w:kern w:val="0"/>
                <w:szCs w:val="22"/>
              </w:rPr>
              <w:t>********</w:t>
            </w:r>
            <w:r w:rsidRPr="00690BF4">
              <w:rPr>
                <w:rFonts w:ascii="Times New Roman" w:eastAsia="方正仿宋_GBK" w:hAnsi="Times New Roman" w:cs="Times New Roman"/>
                <w:color w:val="000000"/>
                <w:sz w:val="22"/>
                <w:szCs w:val="22"/>
              </w:rPr>
              <w:t>1517</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沪</w:t>
            </w:r>
            <w:proofErr w:type="gramStart"/>
            <w:r w:rsidRPr="00690BF4">
              <w:rPr>
                <w:rFonts w:ascii="Times New Roman" w:eastAsia="方正仿宋_GBK" w:hAnsi="Times New Roman" w:cs="Times New Roman"/>
                <w:color w:val="000000"/>
                <w:sz w:val="22"/>
                <w:szCs w:val="22"/>
              </w:rPr>
              <w:t>金消行罚决</w:t>
            </w:r>
            <w:proofErr w:type="gramEnd"/>
            <w:r w:rsidRPr="00690BF4">
              <w:rPr>
                <w:rFonts w:ascii="Times New Roman" w:eastAsia="方正仿宋_GBK" w:hAnsi="Times New Roman" w:cs="Times New Roman"/>
                <w:color w:val="000000"/>
                <w:sz w:val="22"/>
                <w:szCs w:val="22"/>
              </w:rPr>
              <w:t>字〔</w:t>
            </w:r>
            <w:r w:rsidRPr="00690BF4">
              <w:rPr>
                <w:rFonts w:ascii="Times New Roman" w:eastAsia="方正仿宋_GBK" w:hAnsi="Times New Roman" w:cs="Times New Roman"/>
                <w:color w:val="000000"/>
                <w:sz w:val="22"/>
                <w:szCs w:val="22"/>
              </w:rPr>
              <w:t>2023</w:t>
            </w:r>
            <w:r w:rsidRPr="00690BF4">
              <w:rPr>
                <w:rFonts w:ascii="Times New Roman" w:eastAsia="方正仿宋_GBK" w:hAnsi="Times New Roman" w:cs="Times New Roman"/>
                <w:color w:val="000000"/>
                <w:sz w:val="22"/>
                <w:szCs w:val="22"/>
              </w:rPr>
              <w:t>〕第</w:t>
            </w:r>
            <w:r w:rsidRPr="00690BF4">
              <w:rPr>
                <w:rFonts w:ascii="Times New Roman" w:eastAsia="方正仿宋_GBK" w:hAnsi="Times New Roman" w:cs="Times New Roman"/>
                <w:color w:val="000000"/>
                <w:sz w:val="22"/>
                <w:szCs w:val="22"/>
              </w:rPr>
              <w:t>0025</w:t>
            </w:r>
            <w:r w:rsidRPr="00690BF4">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《注册消防工程师管理规定》第五十五条第二项</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对变造、倒卖、出租、出借、以其他形式转让资格证书、注册证、执业印章的处罚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金山区消防救援支队</w:t>
            </w:r>
          </w:p>
        </w:tc>
      </w:tr>
      <w:tr w:rsidR="00690BF4" w:rsidRPr="00690BF4" w:rsidTr="00A227B5">
        <w:trPr>
          <w:trHeight w:val="1080"/>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0BF4" w:rsidRPr="00690BF4" w:rsidRDefault="00690BF4" w:rsidP="00291DF5">
            <w:pPr>
              <w:widowControl/>
              <w:spacing w:line="280" w:lineRule="exact"/>
              <w:jc w:val="center"/>
              <w:rPr>
                <w:rFonts w:ascii="Times New Roman" w:eastAsia="方正仿宋_GBK" w:hAnsi="Times New Roman" w:cs="Times New Roman"/>
                <w:color w:val="000000"/>
                <w:kern w:val="0"/>
                <w:szCs w:val="22"/>
              </w:rPr>
            </w:pPr>
            <w:r w:rsidRPr="00690BF4">
              <w:rPr>
                <w:rFonts w:ascii="Times New Roman" w:eastAsia="方正仿宋_GBK" w:hAnsi="Times New Roman" w:cs="Times New Roman"/>
                <w:color w:val="000000"/>
                <w:kern w:val="0"/>
                <w:szCs w:val="22"/>
              </w:rPr>
              <w:t>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4E713F">
            <w:pPr>
              <w:adjustRightInd w:val="0"/>
              <w:snapToGrid w:val="0"/>
              <w:spacing w:line="240" w:lineRule="atLeast"/>
              <w:jc w:val="center"/>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杨军</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432501</w:t>
            </w:r>
            <w:r w:rsidR="005F7247" w:rsidRPr="00B06824">
              <w:rPr>
                <w:rFonts w:ascii="方正仿宋_GBK" w:eastAsia="方正仿宋_GBK" w:hAnsi="方正仿宋_GBK" w:cs="宋体" w:hint="eastAsia"/>
                <w:color w:val="000000"/>
                <w:kern w:val="0"/>
                <w:szCs w:val="22"/>
              </w:rPr>
              <w:t>********</w:t>
            </w:r>
            <w:r w:rsidRPr="00690BF4">
              <w:rPr>
                <w:rFonts w:ascii="Times New Roman" w:eastAsia="方正仿宋_GBK" w:hAnsi="Times New Roman" w:cs="Times New Roman"/>
                <w:color w:val="000000"/>
                <w:sz w:val="22"/>
                <w:szCs w:val="22"/>
              </w:rPr>
              <w:t>2520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沪</w:t>
            </w:r>
            <w:proofErr w:type="gramStart"/>
            <w:r w:rsidRPr="00690BF4">
              <w:rPr>
                <w:rFonts w:ascii="Times New Roman" w:eastAsia="方正仿宋_GBK" w:hAnsi="Times New Roman" w:cs="Times New Roman"/>
                <w:color w:val="000000"/>
                <w:sz w:val="22"/>
                <w:szCs w:val="22"/>
              </w:rPr>
              <w:t>金消行罚决</w:t>
            </w:r>
            <w:proofErr w:type="gramEnd"/>
            <w:r w:rsidRPr="00690BF4">
              <w:rPr>
                <w:rFonts w:ascii="Times New Roman" w:eastAsia="方正仿宋_GBK" w:hAnsi="Times New Roman" w:cs="Times New Roman"/>
                <w:color w:val="000000"/>
                <w:sz w:val="22"/>
                <w:szCs w:val="22"/>
              </w:rPr>
              <w:t>字〔</w:t>
            </w:r>
            <w:r w:rsidRPr="00690BF4">
              <w:rPr>
                <w:rFonts w:ascii="Times New Roman" w:eastAsia="方正仿宋_GBK" w:hAnsi="Times New Roman" w:cs="Times New Roman"/>
                <w:color w:val="000000"/>
                <w:sz w:val="22"/>
                <w:szCs w:val="22"/>
              </w:rPr>
              <w:t>2023</w:t>
            </w:r>
            <w:r w:rsidRPr="00690BF4">
              <w:rPr>
                <w:rFonts w:ascii="Times New Roman" w:eastAsia="方正仿宋_GBK" w:hAnsi="Times New Roman" w:cs="Times New Roman"/>
                <w:color w:val="000000"/>
                <w:sz w:val="22"/>
                <w:szCs w:val="22"/>
              </w:rPr>
              <w:t>〕第</w:t>
            </w:r>
            <w:r w:rsidRPr="00690BF4">
              <w:rPr>
                <w:rFonts w:ascii="Times New Roman" w:eastAsia="方正仿宋_GBK" w:hAnsi="Times New Roman" w:cs="Times New Roman"/>
                <w:color w:val="000000"/>
                <w:sz w:val="22"/>
                <w:szCs w:val="22"/>
              </w:rPr>
              <w:t>0026</w:t>
            </w:r>
            <w:r w:rsidRPr="00690BF4">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《中华人民共和国消防法》第六十九条第一款</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对未按国家标准、行业标准开展执业活动的处罚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金山区消防救援支队</w:t>
            </w:r>
          </w:p>
        </w:tc>
      </w:tr>
      <w:tr w:rsidR="00690BF4" w:rsidRPr="00690BF4" w:rsidTr="00A227B5">
        <w:trPr>
          <w:trHeight w:val="810"/>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0BF4" w:rsidRPr="00690BF4" w:rsidRDefault="00690BF4" w:rsidP="00291DF5">
            <w:pPr>
              <w:widowControl/>
              <w:spacing w:line="280" w:lineRule="exact"/>
              <w:jc w:val="center"/>
              <w:rPr>
                <w:rFonts w:ascii="Times New Roman" w:eastAsia="方正仿宋_GBK" w:hAnsi="Times New Roman" w:cs="Times New Roman"/>
                <w:color w:val="000000"/>
                <w:kern w:val="0"/>
                <w:szCs w:val="22"/>
              </w:rPr>
            </w:pPr>
            <w:r w:rsidRPr="00690BF4">
              <w:rPr>
                <w:rFonts w:ascii="Times New Roman" w:eastAsia="方正仿宋_GBK" w:hAnsi="Times New Roman" w:cs="Times New Roman"/>
                <w:color w:val="000000"/>
                <w:kern w:val="0"/>
                <w:szCs w:val="22"/>
              </w:rPr>
              <w:t>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4E713F">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690BF4">
              <w:rPr>
                <w:rFonts w:ascii="Times New Roman" w:eastAsia="方正仿宋_GBK" w:hAnsi="Times New Roman" w:cs="Times New Roman"/>
                <w:color w:val="000000"/>
                <w:sz w:val="22"/>
                <w:szCs w:val="22"/>
              </w:rPr>
              <w:t>戚艳峰</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371321</w:t>
            </w:r>
            <w:r w:rsidR="005F7247" w:rsidRPr="00B06824">
              <w:rPr>
                <w:rFonts w:ascii="方正仿宋_GBK" w:eastAsia="方正仿宋_GBK" w:hAnsi="方正仿宋_GBK" w:cs="宋体" w:hint="eastAsia"/>
                <w:color w:val="000000"/>
                <w:kern w:val="0"/>
                <w:szCs w:val="22"/>
              </w:rPr>
              <w:t>********</w:t>
            </w:r>
            <w:r w:rsidRPr="00690BF4">
              <w:rPr>
                <w:rFonts w:ascii="Times New Roman" w:eastAsia="方正仿宋_GBK" w:hAnsi="Times New Roman" w:cs="Times New Roman"/>
                <w:color w:val="000000"/>
                <w:sz w:val="22"/>
                <w:szCs w:val="22"/>
              </w:rPr>
              <w:t>4255</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沪</w:t>
            </w:r>
            <w:proofErr w:type="gramStart"/>
            <w:r w:rsidRPr="00690BF4">
              <w:rPr>
                <w:rFonts w:ascii="Times New Roman" w:eastAsia="方正仿宋_GBK" w:hAnsi="Times New Roman" w:cs="Times New Roman"/>
                <w:color w:val="000000"/>
                <w:sz w:val="22"/>
                <w:szCs w:val="22"/>
              </w:rPr>
              <w:t>金消行罚决</w:t>
            </w:r>
            <w:proofErr w:type="gramEnd"/>
            <w:r w:rsidRPr="00690BF4">
              <w:rPr>
                <w:rFonts w:ascii="Times New Roman" w:eastAsia="方正仿宋_GBK" w:hAnsi="Times New Roman" w:cs="Times New Roman"/>
                <w:color w:val="000000"/>
                <w:sz w:val="22"/>
                <w:szCs w:val="22"/>
              </w:rPr>
              <w:t>字〔</w:t>
            </w:r>
            <w:r w:rsidRPr="00690BF4">
              <w:rPr>
                <w:rFonts w:ascii="Times New Roman" w:eastAsia="方正仿宋_GBK" w:hAnsi="Times New Roman" w:cs="Times New Roman"/>
                <w:color w:val="000000"/>
                <w:sz w:val="22"/>
                <w:szCs w:val="22"/>
              </w:rPr>
              <w:t>2023</w:t>
            </w:r>
            <w:r w:rsidRPr="00690BF4">
              <w:rPr>
                <w:rFonts w:ascii="Times New Roman" w:eastAsia="方正仿宋_GBK" w:hAnsi="Times New Roman" w:cs="Times New Roman"/>
                <w:color w:val="000000"/>
                <w:sz w:val="22"/>
                <w:szCs w:val="22"/>
              </w:rPr>
              <w:t>〕第</w:t>
            </w:r>
            <w:r w:rsidRPr="00690BF4">
              <w:rPr>
                <w:rFonts w:ascii="Times New Roman" w:eastAsia="方正仿宋_GBK" w:hAnsi="Times New Roman" w:cs="Times New Roman"/>
                <w:color w:val="000000"/>
                <w:sz w:val="22"/>
                <w:szCs w:val="22"/>
              </w:rPr>
              <w:t>0027</w:t>
            </w:r>
            <w:r w:rsidRPr="00690BF4">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《中华人民共和国消防法》第六十九条第一款</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消防技术服务机构未具备从业条件，从事社会消防技术服务活动</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金山区消防救援支队</w:t>
            </w:r>
          </w:p>
        </w:tc>
      </w:tr>
      <w:tr w:rsidR="00690BF4" w:rsidRPr="00690BF4" w:rsidTr="00A227B5">
        <w:trPr>
          <w:trHeight w:val="810"/>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0BF4" w:rsidRPr="00690BF4" w:rsidRDefault="00690BF4" w:rsidP="00291DF5">
            <w:pPr>
              <w:widowControl/>
              <w:spacing w:line="280" w:lineRule="exact"/>
              <w:jc w:val="center"/>
              <w:rPr>
                <w:rFonts w:ascii="Times New Roman" w:eastAsia="方正仿宋_GBK" w:hAnsi="Times New Roman" w:cs="Times New Roman"/>
                <w:color w:val="000000"/>
                <w:kern w:val="0"/>
                <w:szCs w:val="22"/>
              </w:rPr>
            </w:pPr>
            <w:r w:rsidRPr="00690BF4">
              <w:rPr>
                <w:rFonts w:ascii="Times New Roman" w:eastAsia="方正仿宋_GBK" w:hAnsi="Times New Roman" w:cs="Times New Roman"/>
                <w:color w:val="000000"/>
                <w:kern w:val="0"/>
                <w:szCs w:val="22"/>
              </w:rPr>
              <w:t>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4E713F">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690BF4">
              <w:rPr>
                <w:rFonts w:ascii="Times New Roman" w:eastAsia="方正仿宋_GBK" w:hAnsi="Times New Roman" w:cs="Times New Roman"/>
                <w:color w:val="000000"/>
                <w:sz w:val="22"/>
                <w:szCs w:val="22"/>
              </w:rPr>
              <w:t>牛晓庆</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371321</w:t>
            </w:r>
            <w:r w:rsidR="005F7247" w:rsidRPr="00B06824">
              <w:rPr>
                <w:rFonts w:ascii="方正仿宋_GBK" w:eastAsia="方正仿宋_GBK" w:hAnsi="方正仿宋_GBK" w:cs="宋体" w:hint="eastAsia"/>
                <w:color w:val="000000"/>
                <w:kern w:val="0"/>
                <w:szCs w:val="22"/>
              </w:rPr>
              <w:t>********</w:t>
            </w:r>
            <w:r w:rsidRPr="00690BF4">
              <w:rPr>
                <w:rFonts w:ascii="Times New Roman" w:eastAsia="方正仿宋_GBK" w:hAnsi="Times New Roman" w:cs="Times New Roman"/>
                <w:color w:val="000000"/>
                <w:sz w:val="22"/>
                <w:szCs w:val="22"/>
              </w:rPr>
              <w:t>4234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沪</w:t>
            </w:r>
            <w:proofErr w:type="gramStart"/>
            <w:r w:rsidRPr="00690BF4">
              <w:rPr>
                <w:rFonts w:ascii="Times New Roman" w:eastAsia="方正仿宋_GBK" w:hAnsi="Times New Roman" w:cs="Times New Roman"/>
                <w:color w:val="000000"/>
                <w:sz w:val="22"/>
                <w:szCs w:val="22"/>
              </w:rPr>
              <w:t>金消行罚决</w:t>
            </w:r>
            <w:proofErr w:type="gramEnd"/>
            <w:r w:rsidRPr="00690BF4">
              <w:rPr>
                <w:rFonts w:ascii="Times New Roman" w:eastAsia="方正仿宋_GBK" w:hAnsi="Times New Roman" w:cs="Times New Roman"/>
                <w:color w:val="000000"/>
                <w:sz w:val="22"/>
                <w:szCs w:val="22"/>
              </w:rPr>
              <w:t>字〔</w:t>
            </w:r>
            <w:r w:rsidRPr="00690BF4">
              <w:rPr>
                <w:rFonts w:ascii="Times New Roman" w:eastAsia="方正仿宋_GBK" w:hAnsi="Times New Roman" w:cs="Times New Roman"/>
                <w:color w:val="000000"/>
                <w:sz w:val="22"/>
                <w:szCs w:val="22"/>
              </w:rPr>
              <w:t>2023</w:t>
            </w:r>
            <w:r w:rsidRPr="00690BF4">
              <w:rPr>
                <w:rFonts w:ascii="Times New Roman" w:eastAsia="方正仿宋_GBK" w:hAnsi="Times New Roman" w:cs="Times New Roman"/>
                <w:color w:val="000000"/>
                <w:sz w:val="22"/>
                <w:szCs w:val="22"/>
              </w:rPr>
              <w:t>〕第</w:t>
            </w:r>
            <w:r w:rsidRPr="00690BF4">
              <w:rPr>
                <w:rFonts w:ascii="Times New Roman" w:eastAsia="方正仿宋_GBK" w:hAnsi="Times New Roman" w:cs="Times New Roman"/>
                <w:color w:val="000000"/>
                <w:sz w:val="22"/>
                <w:szCs w:val="22"/>
              </w:rPr>
              <w:t>0028</w:t>
            </w:r>
            <w:r w:rsidRPr="00690BF4">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《中华人民共和国消防法》第六十九条第一款</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对未按国家标准、行业标准开展执业活动的处</w:t>
            </w:r>
            <w:r w:rsidRPr="00690BF4">
              <w:rPr>
                <w:rFonts w:ascii="Times New Roman" w:eastAsia="方正仿宋_GBK" w:hAnsi="Times New Roman" w:cs="Times New Roman"/>
                <w:color w:val="000000"/>
                <w:sz w:val="22"/>
                <w:szCs w:val="22"/>
              </w:rPr>
              <w:lastRenderedPageBreak/>
              <w:t>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lastRenderedPageBreak/>
              <w:t>金山区消防救援支队</w:t>
            </w:r>
          </w:p>
        </w:tc>
      </w:tr>
      <w:tr w:rsidR="00690BF4" w:rsidRPr="00690BF4" w:rsidTr="00A227B5">
        <w:trPr>
          <w:trHeight w:val="1620"/>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0BF4" w:rsidRPr="00690BF4" w:rsidRDefault="00690BF4" w:rsidP="00291DF5">
            <w:pPr>
              <w:widowControl/>
              <w:spacing w:line="280" w:lineRule="exact"/>
              <w:jc w:val="center"/>
              <w:rPr>
                <w:rFonts w:ascii="Times New Roman" w:eastAsia="方正仿宋_GBK" w:hAnsi="Times New Roman" w:cs="Times New Roman"/>
                <w:color w:val="000000"/>
                <w:kern w:val="0"/>
                <w:szCs w:val="22"/>
              </w:rPr>
            </w:pPr>
            <w:r w:rsidRPr="00690BF4">
              <w:rPr>
                <w:rFonts w:ascii="Times New Roman" w:eastAsia="方正仿宋_GBK" w:hAnsi="Times New Roman" w:cs="Times New Roman"/>
                <w:color w:val="000000"/>
                <w:kern w:val="0"/>
                <w:szCs w:val="22"/>
              </w:rPr>
              <w:lastRenderedPageBreak/>
              <w:t>6</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4E713F">
            <w:pPr>
              <w:adjustRightInd w:val="0"/>
              <w:snapToGrid w:val="0"/>
              <w:spacing w:line="240" w:lineRule="atLeast"/>
              <w:jc w:val="center"/>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梁爱忠</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320923</w:t>
            </w:r>
            <w:r w:rsidR="005F7247" w:rsidRPr="00B06824">
              <w:rPr>
                <w:rFonts w:ascii="方正仿宋_GBK" w:eastAsia="方正仿宋_GBK" w:hAnsi="方正仿宋_GBK" w:cs="宋体" w:hint="eastAsia"/>
                <w:color w:val="000000"/>
                <w:kern w:val="0"/>
                <w:szCs w:val="22"/>
              </w:rPr>
              <w:t>********</w:t>
            </w:r>
            <w:r w:rsidRPr="00690BF4">
              <w:rPr>
                <w:rFonts w:ascii="Times New Roman" w:eastAsia="方正仿宋_GBK" w:hAnsi="Times New Roman" w:cs="Times New Roman"/>
                <w:color w:val="000000"/>
                <w:sz w:val="22"/>
                <w:szCs w:val="22"/>
              </w:rPr>
              <w:t>6351</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沪</w:t>
            </w:r>
            <w:proofErr w:type="gramStart"/>
            <w:r w:rsidRPr="00690BF4">
              <w:rPr>
                <w:rFonts w:ascii="Times New Roman" w:eastAsia="方正仿宋_GBK" w:hAnsi="Times New Roman" w:cs="Times New Roman"/>
                <w:color w:val="000000"/>
                <w:sz w:val="22"/>
                <w:szCs w:val="22"/>
              </w:rPr>
              <w:t>青消行罚决</w:t>
            </w:r>
            <w:proofErr w:type="gramEnd"/>
            <w:r w:rsidRPr="00690BF4">
              <w:rPr>
                <w:rFonts w:ascii="Times New Roman" w:eastAsia="方正仿宋_GBK" w:hAnsi="Times New Roman" w:cs="Times New Roman"/>
                <w:color w:val="000000"/>
                <w:sz w:val="22"/>
                <w:szCs w:val="22"/>
              </w:rPr>
              <w:t>字〔</w:t>
            </w:r>
            <w:r w:rsidRPr="00690BF4">
              <w:rPr>
                <w:rFonts w:ascii="Times New Roman" w:eastAsia="方正仿宋_GBK" w:hAnsi="Times New Roman" w:cs="Times New Roman"/>
                <w:color w:val="000000"/>
                <w:sz w:val="22"/>
                <w:szCs w:val="22"/>
              </w:rPr>
              <w:t>2023</w:t>
            </w:r>
            <w:r w:rsidRPr="00690BF4">
              <w:rPr>
                <w:rFonts w:ascii="Times New Roman" w:eastAsia="方正仿宋_GBK" w:hAnsi="Times New Roman" w:cs="Times New Roman"/>
                <w:color w:val="000000"/>
                <w:sz w:val="22"/>
                <w:szCs w:val="22"/>
              </w:rPr>
              <w:t>〕第</w:t>
            </w:r>
            <w:r w:rsidRPr="00690BF4">
              <w:rPr>
                <w:rFonts w:ascii="Times New Roman" w:eastAsia="方正仿宋_GBK" w:hAnsi="Times New Roman" w:cs="Times New Roman"/>
                <w:color w:val="000000"/>
                <w:sz w:val="22"/>
                <w:szCs w:val="22"/>
              </w:rPr>
              <w:t>0102</w:t>
            </w:r>
            <w:r w:rsidRPr="00690BF4">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《中华人民共和国消防法》第六十条第二款</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擅自拆除、停用消防设施、器材的处罚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690BF4" w:rsidRPr="00690BF4" w:rsidRDefault="00690BF4" w:rsidP="00690BF4">
            <w:pPr>
              <w:adjustRightInd w:val="0"/>
              <w:snapToGrid w:val="0"/>
              <w:spacing w:line="240" w:lineRule="atLeast"/>
              <w:rPr>
                <w:rFonts w:ascii="Times New Roman" w:eastAsia="方正仿宋_GBK" w:hAnsi="Times New Roman" w:cs="Times New Roman"/>
                <w:color w:val="000000"/>
                <w:sz w:val="22"/>
                <w:szCs w:val="22"/>
              </w:rPr>
            </w:pPr>
            <w:r w:rsidRPr="00690BF4">
              <w:rPr>
                <w:rFonts w:ascii="Times New Roman" w:eastAsia="方正仿宋_GBK" w:hAnsi="Times New Roman" w:cs="Times New Roman"/>
                <w:color w:val="000000"/>
                <w:sz w:val="22"/>
                <w:szCs w:val="22"/>
              </w:rPr>
              <w:t>青浦区消防救援支队</w:t>
            </w:r>
          </w:p>
        </w:tc>
      </w:tr>
    </w:tbl>
    <w:p w:rsidR="00B06824" w:rsidRPr="00B06824" w:rsidRDefault="00B06824" w:rsidP="00690BF4">
      <w:pPr>
        <w:pStyle w:val="a0"/>
        <w:rPr>
          <w:rFonts w:ascii="方正仿宋_GBK" w:eastAsia="方正仿宋_GBK" w:hAnsi="方正仿宋_GBK"/>
          <w:sz w:val="20"/>
        </w:rPr>
      </w:pPr>
    </w:p>
    <w:sectPr w:rsidR="00B06824" w:rsidRPr="00B06824" w:rsidSect="00B06824">
      <w:footerReference w:type="default" r:id="rId8"/>
      <w:pgSz w:w="11906" w:h="16838"/>
      <w:pgMar w:top="1984" w:right="1361" w:bottom="1871"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B4E" w:rsidRDefault="00BB6B4E">
      <w:r>
        <w:separator/>
      </w:r>
    </w:p>
  </w:endnote>
  <w:endnote w:type="continuationSeparator" w:id="0">
    <w:p w:rsidR="00BB6B4E" w:rsidRDefault="00BB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方正书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24" w:rsidRDefault="00B06824">
    <w:pPr>
      <w:pStyle w:val="a8"/>
    </w:pPr>
    <w:r>
      <w:rPr>
        <w:noProof/>
      </w:rPr>
      <mc:AlternateContent>
        <mc:Choice Requires="wps">
          <w:drawing>
            <wp:anchor distT="0" distB="0" distL="114300" distR="114300" simplePos="0" relativeHeight="251659264" behindDoc="0" locked="0" layoutInCell="1" allowOverlap="1" wp14:anchorId="5D3E65E4" wp14:editId="3DD7B88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06824" w:rsidRDefault="00B06824">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5F7247">
                            <w:rPr>
                              <w:rFonts w:asciiTheme="minorEastAsia" w:hAnsiTheme="minorEastAsia" w:cstheme="minorEastAsia"/>
                              <w:noProof/>
                              <w:sz w:val="24"/>
                              <w:szCs w:val="24"/>
                            </w:rPr>
                            <w:t>- 28 -</w:t>
                          </w:r>
                          <w:r>
                            <w:rPr>
                              <w:rFonts w:ascii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06824" w:rsidRDefault="00B06824">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5F7247">
                      <w:rPr>
                        <w:rFonts w:asciiTheme="minorEastAsia" w:hAnsiTheme="minorEastAsia" w:cstheme="minorEastAsia"/>
                        <w:noProof/>
                        <w:sz w:val="24"/>
                        <w:szCs w:val="24"/>
                      </w:rPr>
                      <w:t>- 28 -</w:t>
                    </w:r>
                    <w:r>
                      <w:rPr>
                        <w:rFonts w:ascii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B4E" w:rsidRDefault="00BB6B4E">
      <w:r>
        <w:separator/>
      </w:r>
    </w:p>
  </w:footnote>
  <w:footnote w:type="continuationSeparator" w:id="0">
    <w:p w:rsidR="00BB6B4E" w:rsidRDefault="00BB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MzM2MTAxMGRmZDU2ZGE5ODNjODVmMTdmZmQ2NGIifQ=="/>
  </w:docVars>
  <w:rsids>
    <w:rsidRoot w:val="35F46F4F"/>
    <w:rsid w:val="000449F8"/>
    <w:rsid w:val="00070FC4"/>
    <w:rsid w:val="00086894"/>
    <w:rsid w:val="00090DFC"/>
    <w:rsid w:val="000D0B23"/>
    <w:rsid w:val="00130291"/>
    <w:rsid w:val="00176960"/>
    <w:rsid w:val="001A3BC0"/>
    <w:rsid w:val="001A483E"/>
    <w:rsid w:val="001B1AFF"/>
    <w:rsid w:val="00225BE1"/>
    <w:rsid w:val="00232021"/>
    <w:rsid w:val="00291DF5"/>
    <w:rsid w:val="0029259C"/>
    <w:rsid w:val="002971C9"/>
    <w:rsid w:val="002A086D"/>
    <w:rsid w:val="002C4928"/>
    <w:rsid w:val="003663D9"/>
    <w:rsid w:val="00367890"/>
    <w:rsid w:val="003829B5"/>
    <w:rsid w:val="003C23C3"/>
    <w:rsid w:val="003C5F3B"/>
    <w:rsid w:val="003F056B"/>
    <w:rsid w:val="00424211"/>
    <w:rsid w:val="004E713F"/>
    <w:rsid w:val="005262A1"/>
    <w:rsid w:val="00535D69"/>
    <w:rsid w:val="005C260A"/>
    <w:rsid w:val="005F7247"/>
    <w:rsid w:val="006352A6"/>
    <w:rsid w:val="00645722"/>
    <w:rsid w:val="00647179"/>
    <w:rsid w:val="00690BF4"/>
    <w:rsid w:val="006B15D5"/>
    <w:rsid w:val="006B5C27"/>
    <w:rsid w:val="006C5F7E"/>
    <w:rsid w:val="006E10F1"/>
    <w:rsid w:val="0070642B"/>
    <w:rsid w:val="007A347B"/>
    <w:rsid w:val="007A4414"/>
    <w:rsid w:val="007B0A2D"/>
    <w:rsid w:val="007B2AD2"/>
    <w:rsid w:val="007E7D11"/>
    <w:rsid w:val="00807C1D"/>
    <w:rsid w:val="0086773A"/>
    <w:rsid w:val="0087785B"/>
    <w:rsid w:val="00890EAC"/>
    <w:rsid w:val="00920CF6"/>
    <w:rsid w:val="009331B2"/>
    <w:rsid w:val="009351A6"/>
    <w:rsid w:val="00965C0B"/>
    <w:rsid w:val="009752AA"/>
    <w:rsid w:val="00A06D95"/>
    <w:rsid w:val="00A227B5"/>
    <w:rsid w:val="00AE1964"/>
    <w:rsid w:val="00B06824"/>
    <w:rsid w:val="00B63F39"/>
    <w:rsid w:val="00B93D8C"/>
    <w:rsid w:val="00BB6B4E"/>
    <w:rsid w:val="00BE7E06"/>
    <w:rsid w:val="00C10B83"/>
    <w:rsid w:val="00C50048"/>
    <w:rsid w:val="00C6462B"/>
    <w:rsid w:val="00CD2ADB"/>
    <w:rsid w:val="00D53E5E"/>
    <w:rsid w:val="00D73B9D"/>
    <w:rsid w:val="00D75322"/>
    <w:rsid w:val="00DF78AB"/>
    <w:rsid w:val="00E2785B"/>
    <w:rsid w:val="00E35475"/>
    <w:rsid w:val="00E37BF1"/>
    <w:rsid w:val="00E51567"/>
    <w:rsid w:val="00EE1212"/>
    <w:rsid w:val="00EF60B2"/>
    <w:rsid w:val="00F13C88"/>
    <w:rsid w:val="00F50440"/>
    <w:rsid w:val="00F57D1E"/>
    <w:rsid w:val="00F81983"/>
    <w:rsid w:val="00F95893"/>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A10BF8"/>
    <w:rsid w:val="41AA41C0"/>
    <w:rsid w:val="42946AA7"/>
    <w:rsid w:val="42B167FD"/>
    <w:rsid w:val="42B9675C"/>
    <w:rsid w:val="42CF19ED"/>
    <w:rsid w:val="42F3709C"/>
    <w:rsid w:val="43B020B0"/>
    <w:rsid w:val="43F4589C"/>
    <w:rsid w:val="443C0FE2"/>
    <w:rsid w:val="44554695"/>
    <w:rsid w:val="445B5895"/>
    <w:rsid w:val="44E730B1"/>
    <w:rsid w:val="46000F07"/>
    <w:rsid w:val="46840AC6"/>
    <w:rsid w:val="46A82A0A"/>
    <w:rsid w:val="46D512DD"/>
    <w:rsid w:val="473E0953"/>
    <w:rsid w:val="474C47E9"/>
    <w:rsid w:val="474E5373"/>
    <w:rsid w:val="47D273FC"/>
    <w:rsid w:val="48B23875"/>
    <w:rsid w:val="48CE36A3"/>
    <w:rsid w:val="48D71BD9"/>
    <w:rsid w:val="491D59FB"/>
    <w:rsid w:val="49C70FFF"/>
    <w:rsid w:val="49E129BF"/>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DC0693"/>
    <w:rsid w:val="62E32C12"/>
    <w:rsid w:val="62E60EA9"/>
    <w:rsid w:val="62FB3CD8"/>
    <w:rsid w:val="636E5628"/>
    <w:rsid w:val="63726281"/>
    <w:rsid w:val="63816ED7"/>
    <w:rsid w:val="63CB7258"/>
    <w:rsid w:val="64363010"/>
    <w:rsid w:val="648B6006"/>
    <w:rsid w:val="64D10CA3"/>
    <w:rsid w:val="64F228B5"/>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E60104"/>
    <w:rsid w:val="6C7009BD"/>
    <w:rsid w:val="6C8023AE"/>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DF78A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DF78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63505">
      <w:bodyDiv w:val="1"/>
      <w:marLeft w:val="0"/>
      <w:marRight w:val="0"/>
      <w:marTop w:val="0"/>
      <w:marBottom w:val="0"/>
      <w:divBdr>
        <w:top w:val="none" w:sz="0" w:space="0" w:color="auto"/>
        <w:left w:val="none" w:sz="0" w:space="0" w:color="auto"/>
        <w:bottom w:val="none" w:sz="0" w:space="0" w:color="auto"/>
        <w:right w:val="none" w:sz="0" w:space="0" w:color="auto"/>
      </w:divBdr>
    </w:div>
    <w:div w:id="928657443">
      <w:bodyDiv w:val="1"/>
      <w:marLeft w:val="0"/>
      <w:marRight w:val="0"/>
      <w:marTop w:val="0"/>
      <w:marBottom w:val="0"/>
      <w:divBdr>
        <w:top w:val="none" w:sz="0" w:space="0" w:color="auto"/>
        <w:left w:val="none" w:sz="0" w:space="0" w:color="auto"/>
        <w:bottom w:val="none" w:sz="0" w:space="0" w:color="auto"/>
        <w:right w:val="none" w:sz="0" w:space="0" w:color="auto"/>
      </w:divBdr>
    </w:div>
    <w:div w:id="1232034714">
      <w:bodyDiv w:val="1"/>
      <w:marLeft w:val="0"/>
      <w:marRight w:val="0"/>
      <w:marTop w:val="0"/>
      <w:marBottom w:val="0"/>
      <w:divBdr>
        <w:top w:val="none" w:sz="0" w:space="0" w:color="auto"/>
        <w:left w:val="none" w:sz="0" w:space="0" w:color="auto"/>
        <w:bottom w:val="none" w:sz="0" w:space="0" w:color="auto"/>
        <w:right w:val="none" w:sz="0" w:space="0" w:color="auto"/>
      </w:divBdr>
    </w:div>
    <w:div w:id="16705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29</Pages>
  <Words>2855</Words>
  <Characters>16278</Characters>
  <Application>Microsoft Office Word</Application>
  <DocSecurity>0</DocSecurity>
  <Lines>135</Lines>
  <Paragraphs>38</Paragraphs>
  <ScaleCrop>false</ScaleCrop>
  <Company>P R C</Company>
  <LinksUpToDate>false</LinksUpToDate>
  <CharactersWithSpaces>19095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蓝学敏</dc:creator>
  <cp:lastModifiedBy>顾明月</cp:lastModifiedBy>
  <cp:revision>13</cp:revision>
  <cp:lastPrinted>2023-04-28T01:45:00Z</cp:lastPrinted>
  <dcterms:created xsi:type="dcterms:W3CDTF">2023-04-28T01:46:00Z</dcterms:created>
  <dcterms:modified xsi:type="dcterms:W3CDTF">2023-06-06T09:05:00Z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D1CD79B1C2C640828E83B7B5C24615DC</vt:lpwstr>
  </property>
</Properties>
</file>